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614" w:rsidRDefault="00104EA9">
      <w:pPr>
        <w:pStyle w:val="Heading1"/>
      </w:pPr>
      <w:bookmarkStart w:id="0" w:name="_tdd8tm24wr85" w:colFirst="0" w:colLast="0"/>
      <w:bookmarkEnd w:id="0"/>
      <w:r>
        <w:t>Coronavirus (COVID-19) risk assessment</w:t>
      </w:r>
    </w:p>
    <w:p w:rsidR="00E82614" w:rsidRDefault="00E82614">
      <w:pPr>
        <w:pBdr>
          <w:top w:val="nil"/>
          <w:left w:val="nil"/>
          <w:bottom w:val="nil"/>
          <w:right w:val="nil"/>
          <w:between w:val="nil"/>
        </w:pBdr>
        <w:rPr>
          <w:b/>
        </w:rPr>
      </w:pPr>
    </w:p>
    <w:p w:rsidR="00E82614" w:rsidRDefault="00104EA9">
      <w:pPr>
        <w:pBdr>
          <w:top w:val="nil"/>
          <w:left w:val="nil"/>
          <w:bottom w:val="nil"/>
          <w:right w:val="nil"/>
          <w:between w:val="nil"/>
        </w:pBdr>
      </w:pPr>
      <w:r>
        <w:rPr>
          <w:b/>
        </w:rPr>
        <w:t>Assessment date:</w:t>
      </w:r>
      <w:r w:rsidR="00EA5850">
        <w:rPr>
          <w:b/>
        </w:rPr>
        <w:t xml:space="preserve"> </w:t>
      </w:r>
      <w:r w:rsidR="00EA5850" w:rsidRPr="00EA5850">
        <w:t>19</w:t>
      </w:r>
      <w:r w:rsidR="00EA5850" w:rsidRPr="00EA5850">
        <w:rPr>
          <w:vertAlign w:val="superscript"/>
        </w:rPr>
        <w:t>th</w:t>
      </w:r>
      <w:r w:rsidR="00EA5850" w:rsidRPr="00EA5850">
        <w:t xml:space="preserve"> </w:t>
      </w:r>
      <w:r w:rsidR="00BC0E84">
        <w:t>February</w:t>
      </w:r>
      <w:r w:rsidR="00EA5850" w:rsidRPr="00EA5850">
        <w:t>, 202</w:t>
      </w:r>
      <w:r w:rsidR="00BC0E84">
        <w:t>1</w:t>
      </w:r>
    </w:p>
    <w:p w:rsidR="00E82614" w:rsidRDefault="00104EA9">
      <w:pPr>
        <w:pBdr>
          <w:top w:val="nil"/>
          <w:left w:val="nil"/>
          <w:bottom w:val="nil"/>
          <w:right w:val="nil"/>
          <w:between w:val="nil"/>
        </w:pBdr>
      </w:pPr>
      <w:r>
        <w:rPr>
          <w:b/>
        </w:rPr>
        <w:t>Review date:</w:t>
      </w:r>
      <w:r>
        <w:t xml:space="preserve"> </w:t>
      </w:r>
      <w:r w:rsidR="00D403E3">
        <w:t>6 Month Review or when Government Guidance is updated, whichever is sooner</w:t>
      </w:r>
    </w:p>
    <w:p w:rsidR="00E82614" w:rsidRDefault="00104EA9">
      <w:r>
        <w:rPr>
          <w:b/>
        </w:rPr>
        <w:t>Version:</w:t>
      </w:r>
      <w:r w:rsidR="00D403E3">
        <w:t xml:space="preserve"> </w:t>
      </w:r>
      <w:r w:rsidR="00BC0E84">
        <w:t>3</w:t>
      </w:r>
      <w:r w:rsidR="008467D4">
        <w:t>.0</w:t>
      </w:r>
    </w:p>
    <w:p w:rsidR="00EA5850" w:rsidRDefault="00EA5850"/>
    <w:p w:rsidR="00E82614" w:rsidRDefault="00E82614">
      <w:pPr>
        <w:pBdr>
          <w:top w:val="nil"/>
          <w:left w:val="nil"/>
          <w:bottom w:val="nil"/>
          <w:right w:val="nil"/>
          <w:between w:val="nil"/>
        </w:pBdr>
      </w:pPr>
    </w:p>
    <w:tbl>
      <w:tblPr>
        <w:tblStyle w:val="a0"/>
        <w:tblW w:w="104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705"/>
        <w:gridCol w:w="4800"/>
        <w:gridCol w:w="810"/>
        <w:gridCol w:w="1860"/>
      </w:tblGrid>
      <w:tr w:rsidR="00E82614">
        <w:tc>
          <w:tcPr>
            <w:tcW w:w="2295"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pPr>
            <w:r>
              <w:t>Hazard</w:t>
            </w:r>
          </w:p>
        </w:tc>
        <w:tc>
          <w:tcPr>
            <w:tcW w:w="705"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pPr>
            <w:r>
              <w:t>Risk</w:t>
            </w:r>
          </w:p>
        </w:tc>
        <w:tc>
          <w:tcPr>
            <w:tcW w:w="4800"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pPr>
            <w:r>
              <w:t>Control measures</w:t>
            </w:r>
          </w:p>
        </w:tc>
        <w:tc>
          <w:tcPr>
            <w:tcW w:w="810"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pPr>
            <w:r>
              <w:t>RR</w:t>
            </w:r>
            <w:r w:rsidR="00EA5850">
              <w:t xml:space="preserve"> *</w:t>
            </w:r>
          </w:p>
        </w:tc>
        <w:tc>
          <w:tcPr>
            <w:tcW w:w="1860"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pPr>
            <w:r>
              <w:t>Persons at risk</w:t>
            </w:r>
          </w:p>
        </w:tc>
      </w:tr>
      <w:tr w:rsidR="00E82614">
        <w:tc>
          <w:tcPr>
            <w:tcW w:w="2295" w:type="dxa"/>
            <w:shd w:val="clear" w:color="auto" w:fill="auto"/>
            <w:tcMar>
              <w:top w:w="100" w:type="dxa"/>
              <w:left w:w="100" w:type="dxa"/>
              <w:bottom w:w="100" w:type="dxa"/>
              <w:right w:w="100" w:type="dxa"/>
            </w:tcMar>
          </w:tcPr>
          <w:p w:rsidR="00E82614" w:rsidRDefault="002F1782" w:rsidP="002F1782">
            <w:pPr>
              <w:widowControl w:val="0"/>
              <w:pBdr>
                <w:top w:val="nil"/>
                <w:left w:val="nil"/>
                <w:bottom w:val="nil"/>
                <w:right w:val="nil"/>
                <w:between w:val="nil"/>
              </w:pBdr>
              <w:spacing w:line="240" w:lineRule="auto"/>
            </w:pPr>
            <w:r>
              <w:rPr>
                <w:sz w:val="20"/>
                <w:szCs w:val="20"/>
              </w:rPr>
              <w:t>Contracting COVID-19</w:t>
            </w:r>
            <w:r w:rsidR="00FD54DC">
              <w:rPr>
                <w:sz w:val="20"/>
                <w:szCs w:val="20"/>
              </w:rPr>
              <w:t xml:space="preserve"> - General</w:t>
            </w:r>
          </w:p>
          <w:p w:rsidR="00E82614" w:rsidRDefault="00E82614">
            <w:pPr>
              <w:widowControl w:val="0"/>
              <w:pBdr>
                <w:top w:val="nil"/>
                <w:left w:val="nil"/>
                <w:bottom w:val="nil"/>
                <w:right w:val="nil"/>
                <w:between w:val="nil"/>
              </w:pBdr>
              <w:spacing w:line="240" w:lineRule="auto"/>
            </w:pPr>
          </w:p>
        </w:tc>
        <w:tc>
          <w:tcPr>
            <w:tcW w:w="705"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jc w:val="center"/>
            </w:pPr>
            <w:r>
              <w:t>4</w:t>
            </w:r>
          </w:p>
          <w:p w:rsidR="00E82614" w:rsidRDefault="00104EA9">
            <w:pPr>
              <w:widowControl w:val="0"/>
              <w:pBdr>
                <w:top w:val="nil"/>
                <w:left w:val="nil"/>
                <w:bottom w:val="nil"/>
                <w:right w:val="nil"/>
                <w:between w:val="nil"/>
              </w:pBdr>
              <w:spacing w:line="240" w:lineRule="auto"/>
              <w:jc w:val="center"/>
            </w:pPr>
            <w:r>
              <w:t>x</w:t>
            </w:r>
          </w:p>
          <w:p w:rsidR="00E82614" w:rsidRDefault="008F4A56">
            <w:pPr>
              <w:widowControl w:val="0"/>
              <w:pBdr>
                <w:top w:val="nil"/>
                <w:left w:val="nil"/>
                <w:bottom w:val="nil"/>
                <w:right w:val="nil"/>
                <w:between w:val="nil"/>
              </w:pBdr>
              <w:spacing w:line="240" w:lineRule="auto"/>
              <w:jc w:val="center"/>
            </w:pPr>
            <w:r>
              <w:t>2</w:t>
            </w:r>
          </w:p>
          <w:p w:rsidR="00E82614" w:rsidRDefault="00104EA9">
            <w:pPr>
              <w:widowControl w:val="0"/>
              <w:pBdr>
                <w:top w:val="nil"/>
                <w:left w:val="nil"/>
                <w:bottom w:val="nil"/>
                <w:right w:val="nil"/>
                <w:between w:val="nil"/>
              </w:pBdr>
              <w:spacing w:line="240" w:lineRule="auto"/>
              <w:jc w:val="center"/>
            </w:pPr>
            <w:r>
              <w:t>=</w:t>
            </w:r>
          </w:p>
          <w:p w:rsidR="00E82614" w:rsidRDefault="008F4A56">
            <w:pPr>
              <w:widowControl w:val="0"/>
              <w:pBdr>
                <w:top w:val="nil"/>
                <w:left w:val="nil"/>
                <w:bottom w:val="nil"/>
                <w:right w:val="nil"/>
                <w:between w:val="nil"/>
              </w:pBdr>
              <w:spacing w:line="240" w:lineRule="auto"/>
              <w:jc w:val="center"/>
              <w:rPr>
                <w:b/>
                <w:sz w:val="24"/>
                <w:szCs w:val="24"/>
                <w:shd w:val="clear" w:color="auto" w:fill="FF9900"/>
              </w:rPr>
            </w:pPr>
            <w:r>
              <w:rPr>
                <w:b/>
                <w:sz w:val="24"/>
                <w:szCs w:val="24"/>
                <w:shd w:val="clear" w:color="auto" w:fill="FF9900"/>
              </w:rPr>
              <w:t>8</w:t>
            </w:r>
          </w:p>
        </w:tc>
        <w:tc>
          <w:tcPr>
            <w:tcW w:w="4800" w:type="dxa"/>
            <w:shd w:val="clear" w:color="auto" w:fill="auto"/>
            <w:tcMar>
              <w:top w:w="100" w:type="dxa"/>
              <w:left w:w="100" w:type="dxa"/>
              <w:bottom w:w="100" w:type="dxa"/>
              <w:right w:w="100" w:type="dxa"/>
            </w:tcMar>
          </w:tcPr>
          <w:p w:rsidR="00E82614" w:rsidRDefault="00104EA9" w:rsidP="00FD54D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To follow government </w:t>
            </w:r>
            <w:r w:rsidR="002F1782">
              <w:rPr>
                <w:sz w:val="20"/>
                <w:szCs w:val="20"/>
              </w:rPr>
              <w:t>guidance on Managing the risk of COVID-19.</w:t>
            </w:r>
          </w:p>
          <w:p w:rsidR="00E82614" w:rsidRDefault="006721F2" w:rsidP="00FD54DC">
            <w:pPr>
              <w:widowControl w:val="0"/>
              <w:numPr>
                <w:ilvl w:val="0"/>
                <w:numId w:val="4"/>
              </w:numPr>
              <w:pBdr>
                <w:top w:val="nil"/>
                <w:left w:val="nil"/>
                <w:bottom w:val="nil"/>
                <w:right w:val="nil"/>
                <w:between w:val="nil"/>
              </w:pBdr>
              <w:spacing w:line="240" w:lineRule="auto"/>
              <w:rPr>
                <w:sz w:val="20"/>
                <w:szCs w:val="20"/>
              </w:rPr>
            </w:pPr>
            <w:r>
              <w:rPr>
                <w:sz w:val="20"/>
                <w:szCs w:val="20"/>
              </w:rPr>
              <w:t>Carry out or review existing individ</w:t>
            </w:r>
            <w:r w:rsidR="00104EA9">
              <w:rPr>
                <w:sz w:val="20"/>
                <w:szCs w:val="20"/>
              </w:rPr>
              <w:t>ual risk assessments (disability, young persons or new / expectant mothers) to be reviewed</w:t>
            </w:r>
          </w:p>
          <w:p w:rsidR="00E82614" w:rsidRDefault="00104EA9" w:rsidP="00FD54D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Maintain contact with line management and Human Resources (HR) and to follow </w:t>
            </w:r>
            <w:r w:rsidR="00460777">
              <w:rPr>
                <w:sz w:val="20"/>
                <w:szCs w:val="20"/>
              </w:rPr>
              <w:t xml:space="preserve">College </w:t>
            </w:r>
            <w:r>
              <w:rPr>
                <w:sz w:val="20"/>
                <w:szCs w:val="20"/>
              </w:rPr>
              <w:t xml:space="preserve">policy. </w:t>
            </w:r>
          </w:p>
          <w:p w:rsidR="00E82614" w:rsidRDefault="00104EA9" w:rsidP="00FD54DC">
            <w:pPr>
              <w:widowControl w:val="0"/>
              <w:numPr>
                <w:ilvl w:val="0"/>
                <w:numId w:val="4"/>
              </w:numPr>
              <w:pBdr>
                <w:top w:val="nil"/>
                <w:left w:val="nil"/>
                <w:bottom w:val="nil"/>
                <w:right w:val="nil"/>
                <w:between w:val="nil"/>
              </w:pBdr>
              <w:spacing w:line="240" w:lineRule="auto"/>
              <w:rPr>
                <w:sz w:val="20"/>
                <w:szCs w:val="20"/>
              </w:rPr>
            </w:pPr>
            <w:r>
              <w:rPr>
                <w:sz w:val="20"/>
                <w:szCs w:val="20"/>
              </w:rPr>
              <w:t xml:space="preserve">Travel is only required for essential travel; reduce the amount of time using public transport and to implement social distancing where possible </w:t>
            </w:r>
          </w:p>
          <w:p w:rsidR="00E82614" w:rsidRDefault="00104EA9" w:rsidP="00FD54DC">
            <w:pPr>
              <w:widowControl w:val="0"/>
              <w:numPr>
                <w:ilvl w:val="0"/>
                <w:numId w:val="4"/>
              </w:numPr>
              <w:pBdr>
                <w:top w:val="nil"/>
                <w:left w:val="nil"/>
                <w:bottom w:val="nil"/>
                <w:right w:val="nil"/>
                <w:between w:val="nil"/>
              </w:pBdr>
              <w:spacing w:line="240" w:lineRule="auto"/>
              <w:rPr>
                <w:sz w:val="20"/>
                <w:szCs w:val="20"/>
              </w:rPr>
            </w:pPr>
            <w:r>
              <w:rPr>
                <w:sz w:val="20"/>
                <w:szCs w:val="20"/>
              </w:rPr>
              <w:t>Stay at home and only attend hospital in an emergency. Do not attend GP surgery and phone NHS line (111) if further advice is required</w:t>
            </w:r>
          </w:p>
          <w:p w:rsidR="00FD54DC" w:rsidRDefault="00104EA9" w:rsidP="002D22AA">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Follow good NHS hygiene measures at all times </w:t>
            </w:r>
          </w:p>
          <w:p w:rsidR="00AD1B7E" w:rsidRPr="00AD1B7E" w:rsidRDefault="00AD1B7E" w:rsidP="00AD1B7E">
            <w:pPr>
              <w:widowControl w:val="0"/>
              <w:numPr>
                <w:ilvl w:val="0"/>
                <w:numId w:val="4"/>
              </w:numPr>
              <w:pBdr>
                <w:top w:val="nil"/>
                <w:left w:val="nil"/>
                <w:bottom w:val="nil"/>
                <w:right w:val="nil"/>
                <w:between w:val="nil"/>
              </w:pBdr>
              <w:spacing w:line="240" w:lineRule="auto"/>
              <w:rPr>
                <w:sz w:val="20"/>
                <w:szCs w:val="20"/>
              </w:rPr>
            </w:pPr>
            <w:r>
              <w:rPr>
                <w:sz w:val="20"/>
                <w:szCs w:val="20"/>
              </w:rPr>
              <w:t xml:space="preserve">Simplify leave requests from staff arranging vaccination appointments and be flexible with </w:t>
            </w:r>
            <w:r w:rsidRPr="00AD1B7E">
              <w:rPr>
                <w:sz w:val="20"/>
                <w:szCs w:val="20"/>
              </w:rPr>
              <w:t>reports of sickness in the days following their vaccination.</w:t>
            </w:r>
          </w:p>
        </w:tc>
        <w:tc>
          <w:tcPr>
            <w:tcW w:w="810"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jc w:val="center"/>
            </w:pPr>
            <w:r>
              <w:t>4</w:t>
            </w:r>
          </w:p>
          <w:p w:rsidR="00E82614" w:rsidRDefault="00104EA9">
            <w:pPr>
              <w:widowControl w:val="0"/>
              <w:pBdr>
                <w:top w:val="nil"/>
                <w:left w:val="nil"/>
                <w:bottom w:val="nil"/>
                <w:right w:val="nil"/>
                <w:between w:val="nil"/>
              </w:pBdr>
              <w:spacing w:line="240" w:lineRule="auto"/>
              <w:jc w:val="center"/>
            </w:pPr>
            <w:r>
              <w:t>x</w:t>
            </w:r>
          </w:p>
          <w:p w:rsidR="00E82614" w:rsidRDefault="00104EA9">
            <w:pPr>
              <w:widowControl w:val="0"/>
              <w:pBdr>
                <w:top w:val="nil"/>
                <w:left w:val="nil"/>
                <w:bottom w:val="nil"/>
                <w:right w:val="nil"/>
                <w:between w:val="nil"/>
              </w:pBdr>
              <w:spacing w:line="240" w:lineRule="auto"/>
              <w:jc w:val="center"/>
            </w:pPr>
            <w:r>
              <w:t>1</w:t>
            </w:r>
          </w:p>
          <w:p w:rsidR="00E82614" w:rsidRDefault="00104EA9">
            <w:pPr>
              <w:widowControl w:val="0"/>
              <w:pBdr>
                <w:top w:val="nil"/>
                <w:left w:val="nil"/>
                <w:bottom w:val="nil"/>
                <w:right w:val="nil"/>
                <w:between w:val="nil"/>
              </w:pBdr>
              <w:spacing w:line="240" w:lineRule="auto"/>
              <w:jc w:val="center"/>
            </w:pPr>
            <w:r>
              <w:t>=</w:t>
            </w:r>
          </w:p>
          <w:p w:rsidR="00E82614" w:rsidRDefault="00104EA9">
            <w:pPr>
              <w:widowControl w:val="0"/>
              <w:pBdr>
                <w:top w:val="nil"/>
                <w:left w:val="nil"/>
                <w:bottom w:val="nil"/>
                <w:right w:val="nil"/>
                <w:between w:val="nil"/>
              </w:pBdr>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E82614" w:rsidRDefault="00104EA9">
            <w:pPr>
              <w:widowControl w:val="0"/>
              <w:pBdr>
                <w:top w:val="nil"/>
                <w:left w:val="nil"/>
                <w:bottom w:val="nil"/>
                <w:right w:val="nil"/>
                <w:between w:val="nil"/>
              </w:pBdr>
              <w:spacing w:line="240" w:lineRule="auto"/>
              <w:rPr>
                <w:sz w:val="20"/>
                <w:szCs w:val="20"/>
              </w:rPr>
            </w:pPr>
            <w:r>
              <w:rPr>
                <w:sz w:val="20"/>
                <w:szCs w:val="20"/>
              </w:rPr>
              <w:t>Individual workers</w:t>
            </w:r>
          </w:p>
        </w:tc>
      </w:tr>
      <w:tr w:rsidR="00FD54DC">
        <w:tc>
          <w:tcPr>
            <w:tcW w:w="2295" w:type="dxa"/>
            <w:shd w:val="clear" w:color="auto" w:fill="auto"/>
            <w:tcMar>
              <w:top w:w="100" w:type="dxa"/>
              <w:left w:w="100" w:type="dxa"/>
              <w:bottom w:w="100" w:type="dxa"/>
              <w:right w:w="100" w:type="dxa"/>
            </w:tcMar>
          </w:tcPr>
          <w:p w:rsidR="00FD54DC" w:rsidRDefault="00FD54DC" w:rsidP="002F1782">
            <w:pPr>
              <w:widowControl w:val="0"/>
              <w:pBdr>
                <w:top w:val="nil"/>
                <w:left w:val="nil"/>
                <w:bottom w:val="nil"/>
                <w:right w:val="nil"/>
                <w:between w:val="nil"/>
              </w:pBdr>
              <w:spacing w:line="240" w:lineRule="auto"/>
              <w:rPr>
                <w:sz w:val="20"/>
                <w:szCs w:val="20"/>
              </w:rPr>
            </w:pPr>
            <w:r>
              <w:rPr>
                <w:sz w:val="20"/>
                <w:szCs w:val="20"/>
              </w:rPr>
              <w:t xml:space="preserve">Working at College </w:t>
            </w:r>
            <w:r w:rsidR="0050477F">
              <w:rPr>
                <w:sz w:val="20"/>
                <w:szCs w:val="20"/>
              </w:rPr>
              <w:t>- General</w:t>
            </w:r>
          </w:p>
        </w:tc>
        <w:tc>
          <w:tcPr>
            <w:tcW w:w="705" w:type="dxa"/>
            <w:shd w:val="clear" w:color="auto" w:fill="auto"/>
            <w:tcMar>
              <w:top w:w="100" w:type="dxa"/>
              <w:left w:w="100" w:type="dxa"/>
              <w:bottom w:w="100" w:type="dxa"/>
              <w:right w:w="100" w:type="dxa"/>
            </w:tcMar>
          </w:tcPr>
          <w:p w:rsidR="00FD54DC" w:rsidRDefault="00FD54DC" w:rsidP="00FD54DC">
            <w:pPr>
              <w:widowControl w:val="0"/>
              <w:pBdr>
                <w:top w:val="nil"/>
                <w:left w:val="nil"/>
                <w:bottom w:val="nil"/>
                <w:right w:val="nil"/>
                <w:between w:val="nil"/>
              </w:pBdr>
              <w:spacing w:line="240" w:lineRule="auto"/>
              <w:jc w:val="center"/>
            </w:pPr>
            <w:r>
              <w:t>4</w:t>
            </w:r>
          </w:p>
          <w:p w:rsidR="00FD54DC" w:rsidRDefault="00FD54DC" w:rsidP="00FD54DC">
            <w:pPr>
              <w:widowControl w:val="0"/>
              <w:pBdr>
                <w:top w:val="nil"/>
                <w:left w:val="nil"/>
                <w:bottom w:val="nil"/>
                <w:right w:val="nil"/>
                <w:between w:val="nil"/>
              </w:pBdr>
              <w:spacing w:line="240" w:lineRule="auto"/>
              <w:jc w:val="center"/>
            </w:pPr>
            <w:r>
              <w:t>x</w:t>
            </w:r>
          </w:p>
          <w:p w:rsidR="00FD54DC" w:rsidRDefault="008F4A56" w:rsidP="00FD54DC">
            <w:pPr>
              <w:widowControl w:val="0"/>
              <w:pBdr>
                <w:top w:val="nil"/>
                <w:left w:val="nil"/>
                <w:bottom w:val="nil"/>
                <w:right w:val="nil"/>
                <w:between w:val="nil"/>
              </w:pBdr>
              <w:spacing w:line="240" w:lineRule="auto"/>
              <w:jc w:val="center"/>
            </w:pPr>
            <w:r>
              <w:t>2</w:t>
            </w:r>
          </w:p>
          <w:p w:rsidR="00FD54DC" w:rsidRDefault="00FD54DC" w:rsidP="00FD54DC">
            <w:pPr>
              <w:widowControl w:val="0"/>
              <w:pBdr>
                <w:top w:val="nil"/>
                <w:left w:val="nil"/>
                <w:bottom w:val="nil"/>
                <w:right w:val="nil"/>
                <w:between w:val="nil"/>
              </w:pBdr>
              <w:spacing w:line="240" w:lineRule="auto"/>
              <w:jc w:val="center"/>
            </w:pPr>
            <w:r>
              <w:t>=</w:t>
            </w:r>
          </w:p>
          <w:p w:rsidR="00FD54DC" w:rsidRDefault="008F4A56" w:rsidP="00FD54DC">
            <w:pPr>
              <w:widowControl w:val="0"/>
              <w:pBdr>
                <w:top w:val="nil"/>
                <w:left w:val="nil"/>
                <w:bottom w:val="nil"/>
                <w:right w:val="nil"/>
                <w:between w:val="nil"/>
              </w:pBdr>
              <w:spacing w:line="240" w:lineRule="auto"/>
              <w:jc w:val="center"/>
            </w:pPr>
            <w:r>
              <w:rPr>
                <w:b/>
                <w:sz w:val="24"/>
                <w:szCs w:val="24"/>
                <w:shd w:val="clear" w:color="auto" w:fill="FF9900"/>
              </w:rPr>
              <w:t>8</w:t>
            </w:r>
          </w:p>
        </w:tc>
        <w:tc>
          <w:tcPr>
            <w:tcW w:w="4800" w:type="dxa"/>
            <w:shd w:val="clear" w:color="auto" w:fill="auto"/>
            <w:tcMar>
              <w:top w:w="100" w:type="dxa"/>
              <w:left w:w="100" w:type="dxa"/>
              <w:bottom w:w="100" w:type="dxa"/>
              <w:right w:w="100" w:type="dxa"/>
            </w:tcMar>
          </w:tcPr>
          <w:p w:rsidR="00FD54DC" w:rsidRDefault="00FD54DC" w:rsidP="00B952C8">
            <w:pPr>
              <w:pStyle w:val="ListParagraph"/>
              <w:widowControl w:val="0"/>
              <w:numPr>
                <w:ilvl w:val="0"/>
                <w:numId w:val="13"/>
              </w:numPr>
              <w:pBdr>
                <w:top w:val="nil"/>
                <w:left w:val="nil"/>
                <w:bottom w:val="nil"/>
                <w:right w:val="nil"/>
                <w:between w:val="nil"/>
              </w:pBdr>
              <w:spacing w:line="240" w:lineRule="auto"/>
              <w:rPr>
                <w:sz w:val="20"/>
                <w:szCs w:val="20"/>
              </w:rPr>
            </w:pPr>
            <w:r w:rsidRPr="00B952C8">
              <w:rPr>
                <w:sz w:val="20"/>
                <w:szCs w:val="20"/>
              </w:rPr>
              <w:t>Ensure regular contact with those working from home to help them stay connected with the rest of their colleagues</w:t>
            </w:r>
          </w:p>
          <w:p w:rsidR="008F4A56" w:rsidRPr="00B952C8" w:rsidRDefault="008F4A56" w:rsidP="00B952C8">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Communicate any decisions and policies adopted by the College CV Group to staff and students regularly.  Forward relevant information published by the University’s silver group.</w:t>
            </w:r>
          </w:p>
          <w:p w:rsidR="00004447" w:rsidRDefault="00004447" w:rsidP="00004447">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 xml:space="preserve">Ensure that everyone working at College are aware of this </w:t>
            </w:r>
            <w:r w:rsidR="00941C17">
              <w:rPr>
                <w:sz w:val="20"/>
                <w:szCs w:val="20"/>
              </w:rPr>
              <w:t>Covid</w:t>
            </w:r>
            <w:r w:rsidR="00B952C8">
              <w:rPr>
                <w:sz w:val="20"/>
                <w:szCs w:val="20"/>
              </w:rPr>
              <w:t xml:space="preserve"> </w:t>
            </w:r>
            <w:r w:rsidR="00941C17">
              <w:rPr>
                <w:sz w:val="20"/>
                <w:szCs w:val="20"/>
              </w:rPr>
              <w:t xml:space="preserve">- 19 Secure </w:t>
            </w:r>
            <w:r>
              <w:rPr>
                <w:sz w:val="20"/>
                <w:szCs w:val="20"/>
              </w:rPr>
              <w:t>risk assessment and have details of where this risk assessment can be found.</w:t>
            </w:r>
          </w:p>
          <w:p w:rsidR="009339F5" w:rsidRDefault="009339F5" w:rsidP="00004447">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Provide clear guidance on social distancing and hygiene to people on arrival back to work, signage and visual aids and as much documentation before arrival via email or phone.</w:t>
            </w:r>
          </w:p>
          <w:p w:rsidR="00004447" w:rsidRDefault="00004447" w:rsidP="00941C17">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Ensu</w:t>
            </w:r>
            <w:r w:rsidR="00941C17">
              <w:rPr>
                <w:sz w:val="20"/>
                <w:szCs w:val="20"/>
              </w:rPr>
              <w:t>re that all relevant signage and social distancing floor markings set down in this risk assessment are displayed and regularly checked are visible and in good condition</w:t>
            </w:r>
          </w:p>
          <w:p w:rsidR="00844A2F" w:rsidRDefault="00844A2F"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Remove hand contact points wherever possible, if hand contact points cannot be remove</w:t>
            </w:r>
            <w:r w:rsidR="007953F2">
              <w:rPr>
                <w:sz w:val="20"/>
                <w:szCs w:val="20"/>
              </w:rPr>
              <w:t xml:space="preserve">d (they </w:t>
            </w:r>
            <w:r>
              <w:rPr>
                <w:sz w:val="20"/>
                <w:szCs w:val="20"/>
              </w:rPr>
              <w:t xml:space="preserve">are needed for Health and </w:t>
            </w:r>
            <w:r>
              <w:rPr>
                <w:sz w:val="20"/>
                <w:szCs w:val="20"/>
              </w:rPr>
              <w:lastRenderedPageBreak/>
              <w:t>safety reasons</w:t>
            </w:r>
            <w:r w:rsidR="007953F2">
              <w:rPr>
                <w:sz w:val="20"/>
                <w:szCs w:val="20"/>
              </w:rPr>
              <w:t xml:space="preserve"> for example) then ensure regular cleaning and sanitising. Focusing on before and after especially busy flow periods and at regular intervals throughout the day.</w:t>
            </w:r>
          </w:p>
          <w:p w:rsidR="007953F2" w:rsidRDefault="007953F2"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Discourag</w:t>
            </w:r>
            <w:r w:rsidR="00D403E3">
              <w:rPr>
                <w:sz w:val="20"/>
                <w:szCs w:val="20"/>
              </w:rPr>
              <w:t>e non-essential trips within Colleg</w:t>
            </w:r>
            <w:r>
              <w:rPr>
                <w:sz w:val="20"/>
                <w:szCs w:val="20"/>
              </w:rPr>
              <w:t xml:space="preserve">e and buildings, restrict access to some areas for some people </w:t>
            </w:r>
          </w:p>
          <w:p w:rsidR="0050477F" w:rsidRDefault="0050477F"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Regulate use of high traffic areas to maintain social distancing</w:t>
            </w:r>
          </w:p>
          <w:p w:rsidR="00AD1B7E" w:rsidRDefault="00AD1B7E"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Encourage good ventilation of indoor spaces and flaxible spaces such as the marquee; encourage staff to keep the windows open of remove the side panels of temporary structures if/when appropriate.</w:t>
            </w:r>
          </w:p>
          <w:p w:rsidR="007953F2" w:rsidRDefault="007953F2"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Encourage contact within college and departments to using radios, telephones and email as opposed to face to face contact.</w:t>
            </w:r>
            <w:r w:rsidR="0050477F">
              <w:rPr>
                <w:sz w:val="20"/>
                <w:szCs w:val="20"/>
              </w:rPr>
              <w:t xml:space="preserve"> </w:t>
            </w:r>
          </w:p>
          <w:p w:rsidR="007953F2" w:rsidRDefault="007953F2" w:rsidP="007953F2">
            <w:pPr>
              <w:pStyle w:val="ListParagraph"/>
              <w:widowControl w:val="0"/>
              <w:numPr>
                <w:ilvl w:val="0"/>
                <w:numId w:val="13"/>
              </w:numPr>
              <w:pBdr>
                <w:top w:val="nil"/>
                <w:left w:val="nil"/>
                <w:bottom w:val="nil"/>
                <w:right w:val="nil"/>
                <w:between w:val="nil"/>
              </w:pBdr>
              <w:spacing w:line="240" w:lineRule="auto"/>
              <w:rPr>
                <w:sz w:val="20"/>
                <w:szCs w:val="20"/>
              </w:rPr>
            </w:pPr>
            <w:r>
              <w:rPr>
                <w:sz w:val="20"/>
                <w:szCs w:val="20"/>
              </w:rPr>
              <w:t>Reduce capacity of lifts, provide hand sanitizer for the operation of lifts, encourage stairs to be used in preference where possible.</w:t>
            </w:r>
          </w:p>
          <w:p w:rsidR="0050477F" w:rsidRPr="0050477F" w:rsidRDefault="0050477F" w:rsidP="0050477F">
            <w:pPr>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rsidR="00FD54DC" w:rsidRDefault="00FD54DC" w:rsidP="00FD54DC">
            <w:pPr>
              <w:widowControl w:val="0"/>
              <w:pBdr>
                <w:top w:val="nil"/>
                <w:left w:val="nil"/>
                <w:bottom w:val="nil"/>
                <w:right w:val="nil"/>
                <w:between w:val="nil"/>
              </w:pBdr>
              <w:spacing w:line="240" w:lineRule="auto"/>
              <w:jc w:val="center"/>
            </w:pPr>
            <w:r>
              <w:lastRenderedPageBreak/>
              <w:t>4</w:t>
            </w:r>
          </w:p>
          <w:p w:rsidR="00FD54DC" w:rsidRDefault="00FD54DC" w:rsidP="00FD54DC">
            <w:pPr>
              <w:widowControl w:val="0"/>
              <w:pBdr>
                <w:top w:val="nil"/>
                <w:left w:val="nil"/>
                <w:bottom w:val="nil"/>
                <w:right w:val="nil"/>
                <w:between w:val="nil"/>
              </w:pBdr>
              <w:spacing w:line="240" w:lineRule="auto"/>
              <w:jc w:val="center"/>
            </w:pPr>
            <w:r>
              <w:t>x</w:t>
            </w:r>
          </w:p>
          <w:p w:rsidR="00FD54DC" w:rsidRDefault="00FD54DC" w:rsidP="00FD54DC">
            <w:pPr>
              <w:widowControl w:val="0"/>
              <w:pBdr>
                <w:top w:val="nil"/>
                <w:left w:val="nil"/>
                <w:bottom w:val="nil"/>
                <w:right w:val="nil"/>
                <w:between w:val="nil"/>
              </w:pBdr>
              <w:spacing w:line="240" w:lineRule="auto"/>
              <w:jc w:val="center"/>
            </w:pPr>
            <w:r>
              <w:t>1</w:t>
            </w:r>
          </w:p>
          <w:p w:rsidR="00FD54DC" w:rsidRDefault="00FD54DC" w:rsidP="00FD54DC">
            <w:pPr>
              <w:widowControl w:val="0"/>
              <w:pBdr>
                <w:top w:val="nil"/>
                <w:left w:val="nil"/>
                <w:bottom w:val="nil"/>
                <w:right w:val="nil"/>
                <w:between w:val="nil"/>
              </w:pBdr>
              <w:spacing w:line="240" w:lineRule="auto"/>
              <w:jc w:val="center"/>
            </w:pPr>
            <w:r>
              <w:t>=</w:t>
            </w:r>
          </w:p>
          <w:p w:rsidR="00FD54DC" w:rsidRDefault="00FD54DC" w:rsidP="00FD54DC">
            <w:pPr>
              <w:widowControl w:val="0"/>
              <w:pBdr>
                <w:top w:val="nil"/>
                <w:left w:val="nil"/>
                <w:bottom w:val="nil"/>
                <w:right w:val="nil"/>
                <w:between w:val="nil"/>
              </w:pBdr>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FD54DC" w:rsidRDefault="00004447">
            <w:pPr>
              <w:widowControl w:val="0"/>
              <w:pBdr>
                <w:top w:val="nil"/>
                <w:left w:val="nil"/>
                <w:bottom w:val="nil"/>
                <w:right w:val="nil"/>
                <w:between w:val="nil"/>
              </w:pBdr>
              <w:spacing w:line="240" w:lineRule="auto"/>
              <w:rPr>
                <w:sz w:val="20"/>
                <w:szCs w:val="20"/>
              </w:rPr>
            </w:pPr>
            <w:r>
              <w:rPr>
                <w:sz w:val="20"/>
                <w:szCs w:val="20"/>
              </w:rPr>
              <w:t>Individual workers</w:t>
            </w:r>
          </w:p>
        </w:tc>
      </w:tr>
      <w:tr w:rsidR="00E82614">
        <w:tc>
          <w:tcPr>
            <w:tcW w:w="2295" w:type="dxa"/>
            <w:shd w:val="clear" w:color="auto" w:fill="auto"/>
            <w:tcMar>
              <w:top w:w="100" w:type="dxa"/>
              <w:left w:w="100" w:type="dxa"/>
              <w:bottom w:w="100" w:type="dxa"/>
              <w:right w:w="100" w:type="dxa"/>
            </w:tcMar>
          </w:tcPr>
          <w:p w:rsidR="00E82614" w:rsidRDefault="00104EA9" w:rsidP="00725339">
            <w:pPr>
              <w:widowControl w:val="0"/>
              <w:spacing w:line="240" w:lineRule="auto"/>
              <w:rPr>
                <w:sz w:val="20"/>
                <w:szCs w:val="20"/>
              </w:rPr>
            </w:pPr>
            <w:r>
              <w:rPr>
                <w:sz w:val="20"/>
                <w:szCs w:val="20"/>
              </w:rPr>
              <w:t>Suspe</w:t>
            </w:r>
            <w:r w:rsidR="002F1782">
              <w:rPr>
                <w:sz w:val="20"/>
                <w:szCs w:val="20"/>
              </w:rPr>
              <w:t>cted case</w:t>
            </w:r>
            <w:r w:rsidR="00725339">
              <w:rPr>
                <w:sz w:val="20"/>
                <w:szCs w:val="20"/>
              </w:rPr>
              <w:t>s</w:t>
            </w:r>
            <w:r w:rsidR="002F1782">
              <w:rPr>
                <w:sz w:val="20"/>
                <w:szCs w:val="20"/>
              </w:rPr>
              <w:t xml:space="preserve"> at College</w:t>
            </w:r>
          </w:p>
        </w:tc>
        <w:tc>
          <w:tcPr>
            <w:tcW w:w="705" w:type="dxa"/>
            <w:shd w:val="clear" w:color="auto" w:fill="auto"/>
            <w:tcMar>
              <w:top w:w="100" w:type="dxa"/>
              <w:left w:w="100" w:type="dxa"/>
              <w:bottom w:w="100" w:type="dxa"/>
              <w:right w:w="100" w:type="dxa"/>
            </w:tcMar>
          </w:tcPr>
          <w:p w:rsidR="00E82614" w:rsidRDefault="00104EA9">
            <w:pPr>
              <w:widowControl w:val="0"/>
              <w:spacing w:line="240" w:lineRule="auto"/>
              <w:jc w:val="center"/>
            </w:pPr>
            <w:r>
              <w:t>4</w:t>
            </w:r>
          </w:p>
          <w:p w:rsidR="00E82614" w:rsidRDefault="00104EA9">
            <w:pPr>
              <w:widowControl w:val="0"/>
              <w:spacing w:line="240" w:lineRule="auto"/>
              <w:jc w:val="center"/>
            </w:pPr>
            <w:r>
              <w:t>x</w:t>
            </w:r>
          </w:p>
          <w:p w:rsidR="00E82614" w:rsidRDefault="00104EA9">
            <w:pPr>
              <w:widowControl w:val="0"/>
              <w:spacing w:line="240" w:lineRule="auto"/>
              <w:jc w:val="center"/>
            </w:pPr>
            <w:r>
              <w:t xml:space="preserve">4 </w:t>
            </w:r>
          </w:p>
          <w:p w:rsidR="00E82614" w:rsidRDefault="00104EA9">
            <w:pPr>
              <w:widowControl w:val="0"/>
              <w:spacing w:line="240" w:lineRule="auto"/>
              <w:jc w:val="center"/>
            </w:pPr>
            <w:r>
              <w:t xml:space="preserve">= </w:t>
            </w:r>
          </w:p>
          <w:p w:rsidR="00E82614" w:rsidRDefault="00104EA9">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E82614" w:rsidRDefault="00104EA9">
            <w:pPr>
              <w:widowControl w:val="0"/>
              <w:spacing w:line="240" w:lineRule="auto"/>
              <w:rPr>
                <w:sz w:val="20"/>
                <w:szCs w:val="20"/>
              </w:rPr>
            </w:pPr>
            <w:r>
              <w:rPr>
                <w:sz w:val="20"/>
                <w:szCs w:val="20"/>
              </w:rPr>
              <w:t xml:space="preserve">If a worker develops a high temperature or a persistent cough while at work, they should: </w:t>
            </w:r>
          </w:p>
          <w:p w:rsidR="00725339" w:rsidRDefault="00B952C8">
            <w:pPr>
              <w:widowControl w:val="0"/>
              <w:numPr>
                <w:ilvl w:val="0"/>
                <w:numId w:val="1"/>
              </w:numPr>
              <w:spacing w:line="240" w:lineRule="auto"/>
              <w:rPr>
                <w:sz w:val="20"/>
                <w:szCs w:val="20"/>
              </w:rPr>
            </w:pPr>
            <w:r>
              <w:rPr>
                <w:sz w:val="20"/>
                <w:szCs w:val="20"/>
              </w:rPr>
              <w:t>Alert their</w:t>
            </w:r>
            <w:r w:rsidR="00725339">
              <w:rPr>
                <w:sz w:val="20"/>
                <w:szCs w:val="20"/>
              </w:rPr>
              <w:t xml:space="preserve"> line manager</w:t>
            </w:r>
          </w:p>
          <w:p w:rsidR="00E82614" w:rsidRDefault="00104EA9">
            <w:pPr>
              <w:widowControl w:val="0"/>
              <w:numPr>
                <w:ilvl w:val="0"/>
                <w:numId w:val="1"/>
              </w:numPr>
              <w:spacing w:line="240" w:lineRule="auto"/>
              <w:rPr>
                <w:sz w:val="20"/>
                <w:szCs w:val="20"/>
              </w:rPr>
            </w:pPr>
            <w:r>
              <w:rPr>
                <w:sz w:val="20"/>
                <w:szCs w:val="20"/>
              </w:rPr>
              <w:t xml:space="preserve">Return home immediately  </w:t>
            </w:r>
          </w:p>
          <w:p w:rsidR="00E82614" w:rsidRDefault="00104EA9">
            <w:pPr>
              <w:widowControl w:val="0"/>
              <w:numPr>
                <w:ilvl w:val="0"/>
                <w:numId w:val="1"/>
              </w:numPr>
              <w:spacing w:line="240" w:lineRule="auto"/>
              <w:rPr>
                <w:sz w:val="20"/>
                <w:szCs w:val="20"/>
              </w:rPr>
            </w:pPr>
            <w:r>
              <w:rPr>
                <w:sz w:val="20"/>
                <w:szCs w:val="20"/>
              </w:rPr>
              <w:t xml:space="preserve">Avoid touching anything  </w:t>
            </w:r>
          </w:p>
          <w:p w:rsidR="00E82614" w:rsidRDefault="00104EA9">
            <w:pPr>
              <w:widowControl w:val="0"/>
              <w:numPr>
                <w:ilvl w:val="0"/>
                <w:numId w:val="1"/>
              </w:numPr>
              <w:spacing w:line="240" w:lineRule="auto"/>
              <w:rPr>
                <w:sz w:val="20"/>
                <w:szCs w:val="20"/>
              </w:rPr>
            </w:pPr>
            <w:r>
              <w:rPr>
                <w:sz w:val="20"/>
                <w:szCs w:val="20"/>
              </w:rPr>
              <w:t>Cough or sneeze into a tissue and put it in a bin, or if they do not have tissues, cough and sneeze into the crook of their elbow.</w:t>
            </w:r>
          </w:p>
          <w:p w:rsidR="00E82614" w:rsidRDefault="00104EA9">
            <w:pPr>
              <w:widowControl w:val="0"/>
              <w:numPr>
                <w:ilvl w:val="0"/>
                <w:numId w:val="1"/>
              </w:numPr>
              <w:spacing w:line="240" w:lineRule="auto"/>
              <w:rPr>
                <w:sz w:val="20"/>
                <w:szCs w:val="20"/>
              </w:rPr>
            </w:pPr>
            <w:r>
              <w:rPr>
                <w:sz w:val="20"/>
                <w:szCs w:val="20"/>
              </w:rPr>
              <w:t>They must then follow the guidance on self-isolation and not return to work until their period of self-isolation has been completed.</w:t>
            </w:r>
          </w:p>
          <w:p w:rsidR="002D22AA" w:rsidRDefault="002D22AA">
            <w:pPr>
              <w:widowControl w:val="0"/>
              <w:numPr>
                <w:ilvl w:val="0"/>
                <w:numId w:val="1"/>
              </w:numPr>
              <w:spacing w:line="240" w:lineRule="auto"/>
              <w:rPr>
                <w:sz w:val="20"/>
                <w:szCs w:val="20"/>
              </w:rPr>
            </w:pPr>
            <w:r>
              <w:rPr>
                <w:sz w:val="20"/>
                <w:szCs w:val="20"/>
              </w:rPr>
              <w:t>Enable</w:t>
            </w:r>
            <w:r w:rsidRPr="00407F20">
              <w:rPr>
                <w:sz w:val="20"/>
                <w:szCs w:val="20"/>
              </w:rPr>
              <w:t xml:space="preserve"> workers to work from home while self-isolating if appropriate</w:t>
            </w:r>
          </w:p>
        </w:tc>
        <w:tc>
          <w:tcPr>
            <w:tcW w:w="810" w:type="dxa"/>
            <w:shd w:val="clear" w:color="auto" w:fill="auto"/>
            <w:tcMar>
              <w:top w:w="100" w:type="dxa"/>
              <w:left w:w="100" w:type="dxa"/>
              <w:bottom w:w="100" w:type="dxa"/>
              <w:right w:w="100" w:type="dxa"/>
            </w:tcMar>
          </w:tcPr>
          <w:p w:rsidR="00E82614" w:rsidRDefault="00104EA9">
            <w:pPr>
              <w:widowControl w:val="0"/>
              <w:spacing w:line="240" w:lineRule="auto"/>
              <w:jc w:val="center"/>
            </w:pPr>
            <w:r>
              <w:t>4</w:t>
            </w:r>
          </w:p>
          <w:p w:rsidR="00E82614" w:rsidRDefault="00104EA9">
            <w:pPr>
              <w:widowControl w:val="0"/>
              <w:spacing w:line="240" w:lineRule="auto"/>
              <w:jc w:val="center"/>
            </w:pPr>
            <w:r>
              <w:t>x</w:t>
            </w:r>
          </w:p>
          <w:p w:rsidR="00E82614" w:rsidRDefault="00104EA9">
            <w:pPr>
              <w:widowControl w:val="0"/>
              <w:spacing w:line="240" w:lineRule="auto"/>
              <w:jc w:val="center"/>
            </w:pPr>
            <w:r>
              <w:t>1</w:t>
            </w:r>
          </w:p>
          <w:p w:rsidR="00E82614" w:rsidRDefault="00104EA9">
            <w:pPr>
              <w:widowControl w:val="0"/>
              <w:spacing w:line="240" w:lineRule="auto"/>
              <w:jc w:val="center"/>
            </w:pPr>
            <w:r>
              <w:t xml:space="preserve"> =</w:t>
            </w:r>
          </w:p>
          <w:p w:rsidR="00E82614" w:rsidRDefault="00104EA9">
            <w:pPr>
              <w:widowControl w:val="0"/>
              <w:spacing w:line="240" w:lineRule="auto"/>
              <w:jc w:val="center"/>
            </w:pPr>
            <w:r>
              <w:t xml:space="preserve"> </w:t>
            </w: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9339F5" w:rsidRDefault="00104EA9">
            <w:pPr>
              <w:widowControl w:val="0"/>
              <w:spacing w:line="240" w:lineRule="auto"/>
              <w:rPr>
                <w:sz w:val="20"/>
                <w:szCs w:val="20"/>
              </w:rPr>
            </w:pPr>
            <w:r>
              <w:rPr>
                <w:sz w:val="20"/>
                <w:szCs w:val="20"/>
              </w:rPr>
              <w:t>Individual workers</w:t>
            </w:r>
          </w:p>
          <w:p w:rsidR="001A1D74" w:rsidRDefault="001A1D74">
            <w:pPr>
              <w:widowControl w:val="0"/>
              <w:spacing w:line="240" w:lineRule="auto"/>
              <w:rPr>
                <w:sz w:val="20"/>
                <w:szCs w:val="20"/>
              </w:rPr>
            </w:pPr>
            <w:r>
              <w:rPr>
                <w:sz w:val="20"/>
                <w:szCs w:val="20"/>
              </w:rPr>
              <w:t>Students</w:t>
            </w: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9339F5" w:rsidRDefault="009339F5">
            <w:pPr>
              <w:widowControl w:val="0"/>
              <w:spacing w:line="240" w:lineRule="auto"/>
              <w:rPr>
                <w:sz w:val="20"/>
                <w:szCs w:val="20"/>
              </w:rPr>
            </w:pPr>
          </w:p>
          <w:p w:rsidR="00E82614" w:rsidRDefault="00104EA9">
            <w:pPr>
              <w:widowControl w:val="0"/>
              <w:spacing w:line="240" w:lineRule="auto"/>
              <w:rPr>
                <w:sz w:val="20"/>
                <w:szCs w:val="20"/>
              </w:rPr>
            </w:pPr>
            <w:r>
              <w:rPr>
                <w:sz w:val="20"/>
                <w:szCs w:val="20"/>
              </w:rPr>
              <w:t xml:space="preserve"> </w:t>
            </w:r>
          </w:p>
        </w:tc>
      </w:tr>
      <w:tr w:rsidR="009339F5">
        <w:tc>
          <w:tcPr>
            <w:tcW w:w="2295" w:type="dxa"/>
            <w:shd w:val="clear" w:color="auto" w:fill="auto"/>
            <w:tcMar>
              <w:top w:w="100" w:type="dxa"/>
              <w:left w:w="100" w:type="dxa"/>
              <w:bottom w:w="100" w:type="dxa"/>
              <w:right w:w="100" w:type="dxa"/>
            </w:tcMar>
          </w:tcPr>
          <w:p w:rsidR="009339F5" w:rsidRDefault="009339F5">
            <w:pPr>
              <w:widowControl w:val="0"/>
              <w:spacing w:line="240" w:lineRule="auto"/>
            </w:pPr>
            <w:r>
              <w:rPr>
                <w:sz w:val="20"/>
                <w:szCs w:val="20"/>
              </w:rPr>
              <w:t>Workplaces and Workstations</w:t>
            </w:r>
          </w:p>
        </w:tc>
        <w:tc>
          <w:tcPr>
            <w:tcW w:w="705" w:type="dxa"/>
            <w:shd w:val="clear" w:color="auto" w:fill="auto"/>
            <w:tcMar>
              <w:top w:w="100" w:type="dxa"/>
              <w:left w:w="100" w:type="dxa"/>
              <w:bottom w:w="100" w:type="dxa"/>
              <w:right w:w="100" w:type="dxa"/>
            </w:tcMar>
          </w:tcPr>
          <w:p w:rsidR="009339F5" w:rsidRDefault="009339F5" w:rsidP="0050477F">
            <w:pPr>
              <w:widowControl w:val="0"/>
              <w:pBdr>
                <w:top w:val="nil"/>
                <w:left w:val="nil"/>
                <w:bottom w:val="nil"/>
                <w:right w:val="nil"/>
                <w:between w:val="nil"/>
              </w:pBdr>
              <w:spacing w:line="240" w:lineRule="auto"/>
              <w:jc w:val="center"/>
            </w:pPr>
            <w:r>
              <w:t>4</w:t>
            </w:r>
          </w:p>
          <w:p w:rsidR="009339F5" w:rsidRDefault="009339F5" w:rsidP="0050477F">
            <w:pPr>
              <w:widowControl w:val="0"/>
              <w:pBdr>
                <w:top w:val="nil"/>
                <w:left w:val="nil"/>
                <w:bottom w:val="nil"/>
                <w:right w:val="nil"/>
                <w:between w:val="nil"/>
              </w:pBdr>
              <w:spacing w:line="240" w:lineRule="auto"/>
              <w:jc w:val="center"/>
            </w:pPr>
            <w:r>
              <w:t>x</w:t>
            </w:r>
          </w:p>
          <w:p w:rsidR="009339F5" w:rsidRDefault="009339F5" w:rsidP="0050477F">
            <w:pPr>
              <w:widowControl w:val="0"/>
              <w:pBdr>
                <w:top w:val="nil"/>
                <w:left w:val="nil"/>
                <w:bottom w:val="nil"/>
                <w:right w:val="nil"/>
                <w:between w:val="nil"/>
              </w:pBdr>
              <w:spacing w:line="240" w:lineRule="auto"/>
              <w:jc w:val="center"/>
            </w:pPr>
            <w:r>
              <w:t>3</w:t>
            </w:r>
          </w:p>
          <w:p w:rsidR="009339F5" w:rsidRDefault="009339F5" w:rsidP="0050477F">
            <w:pPr>
              <w:widowControl w:val="0"/>
              <w:pBdr>
                <w:top w:val="nil"/>
                <w:left w:val="nil"/>
                <w:bottom w:val="nil"/>
                <w:right w:val="nil"/>
                <w:between w:val="nil"/>
              </w:pBdr>
              <w:spacing w:line="240" w:lineRule="auto"/>
              <w:jc w:val="center"/>
            </w:pPr>
            <w:r>
              <w:t>=</w:t>
            </w:r>
          </w:p>
          <w:p w:rsidR="009339F5" w:rsidRDefault="009339F5">
            <w:pPr>
              <w:widowControl w:val="0"/>
              <w:spacing w:line="240" w:lineRule="auto"/>
              <w:jc w:val="center"/>
              <w:rPr>
                <w:b/>
                <w:sz w:val="24"/>
                <w:szCs w:val="24"/>
                <w:shd w:val="clear" w:color="auto" w:fill="FF9900"/>
              </w:rP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9339F5" w:rsidP="0050477F">
            <w:pPr>
              <w:pStyle w:val="ListParagraph"/>
              <w:widowControl w:val="0"/>
              <w:numPr>
                <w:ilvl w:val="0"/>
                <w:numId w:val="15"/>
              </w:numPr>
              <w:spacing w:line="240" w:lineRule="auto"/>
              <w:rPr>
                <w:sz w:val="20"/>
                <w:szCs w:val="20"/>
              </w:rPr>
            </w:pPr>
            <w:r>
              <w:rPr>
                <w:sz w:val="20"/>
                <w:szCs w:val="20"/>
              </w:rPr>
              <w:t>Workstations should be reviewed to allow people to maintain social distancing</w:t>
            </w:r>
          </w:p>
          <w:p w:rsidR="009339F5" w:rsidRDefault="009339F5" w:rsidP="0050477F">
            <w:pPr>
              <w:pStyle w:val="ListParagraph"/>
              <w:widowControl w:val="0"/>
              <w:numPr>
                <w:ilvl w:val="0"/>
                <w:numId w:val="15"/>
              </w:numPr>
              <w:spacing w:line="240" w:lineRule="auto"/>
              <w:rPr>
                <w:sz w:val="20"/>
                <w:szCs w:val="20"/>
              </w:rPr>
            </w:pPr>
            <w:r>
              <w:rPr>
                <w:sz w:val="20"/>
                <w:szCs w:val="20"/>
              </w:rPr>
              <w:t xml:space="preserve">Use floor tape to mark areas to indicate </w:t>
            </w:r>
            <w:r w:rsidR="002D22AA">
              <w:rPr>
                <w:sz w:val="20"/>
                <w:szCs w:val="20"/>
              </w:rPr>
              <w:t>Social Distancing Guidelines</w:t>
            </w:r>
          </w:p>
          <w:p w:rsidR="009339F5" w:rsidRDefault="009339F5" w:rsidP="0050477F">
            <w:pPr>
              <w:pStyle w:val="ListParagraph"/>
              <w:widowControl w:val="0"/>
              <w:numPr>
                <w:ilvl w:val="0"/>
                <w:numId w:val="15"/>
              </w:numPr>
              <w:spacing w:line="240" w:lineRule="auto"/>
              <w:rPr>
                <w:sz w:val="20"/>
                <w:szCs w:val="20"/>
              </w:rPr>
            </w:pPr>
            <w:r>
              <w:rPr>
                <w:sz w:val="20"/>
                <w:szCs w:val="20"/>
              </w:rPr>
              <w:t xml:space="preserve">If workstations can’t be moved further apart consider whether that </w:t>
            </w:r>
            <w:r w:rsidR="00B63905">
              <w:rPr>
                <w:sz w:val="20"/>
                <w:szCs w:val="20"/>
              </w:rPr>
              <w:t>activity</w:t>
            </w:r>
            <w:r>
              <w:rPr>
                <w:sz w:val="20"/>
                <w:szCs w:val="20"/>
              </w:rPr>
              <w:t xml:space="preserve"> needs to continue – if essential and there are no alternatives arrange people to work side by side or facing away from each other. </w:t>
            </w:r>
          </w:p>
          <w:p w:rsidR="009339F5" w:rsidRDefault="009339F5" w:rsidP="00F373FF">
            <w:pPr>
              <w:pStyle w:val="ListParagraph"/>
              <w:widowControl w:val="0"/>
              <w:spacing w:line="240" w:lineRule="auto"/>
              <w:rPr>
                <w:sz w:val="20"/>
                <w:szCs w:val="20"/>
              </w:rPr>
            </w:pPr>
          </w:p>
        </w:tc>
        <w:tc>
          <w:tcPr>
            <w:tcW w:w="810" w:type="dxa"/>
            <w:shd w:val="clear" w:color="auto" w:fill="auto"/>
            <w:tcMar>
              <w:top w:w="100" w:type="dxa"/>
              <w:left w:w="100" w:type="dxa"/>
              <w:bottom w:w="100" w:type="dxa"/>
              <w:right w:w="100" w:type="dxa"/>
            </w:tcMar>
          </w:tcPr>
          <w:p w:rsidR="009339F5" w:rsidRDefault="009339F5" w:rsidP="0050477F">
            <w:pPr>
              <w:widowControl w:val="0"/>
              <w:pBdr>
                <w:top w:val="nil"/>
                <w:left w:val="nil"/>
                <w:bottom w:val="nil"/>
                <w:right w:val="nil"/>
                <w:between w:val="nil"/>
              </w:pBdr>
              <w:spacing w:line="240" w:lineRule="auto"/>
              <w:jc w:val="center"/>
            </w:pPr>
            <w:r>
              <w:t>4</w:t>
            </w:r>
          </w:p>
          <w:p w:rsidR="009339F5" w:rsidRDefault="009339F5" w:rsidP="0050477F">
            <w:pPr>
              <w:widowControl w:val="0"/>
              <w:pBdr>
                <w:top w:val="nil"/>
                <w:left w:val="nil"/>
                <w:bottom w:val="nil"/>
                <w:right w:val="nil"/>
                <w:between w:val="nil"/>
              </w:pBdr>
              <w:spacing w:line="240" w:lineRule="auto"/>
              <w:jc w:val="center"/>
            </w:pPr>
            <w:r>
              <w:t>x</w:t>
            </w:r>
          </w:p>
          <w:p w:rsidR="009339F5" w:rsidRDefault="009339F5" w:rsidP="0050477F">
            <w:pPr>
              <w:widowControl w:val="0"/>
              <w:pBdr>
                <w:top w:val="nil"/>
                <w:left w:val="nil"/>
                <w:bottom w:val="nil"/>
                <w:right w:val="nil"/>
                <w:between w:val="nil"/>
              </w:pBdr>
              <w:spacing w:line="240" w:lineRule="auto"/>
              <w:jc w:val="center"/>
            </w:pPr>
            <w:r>
              <w:t>1</w:t>
            </w:r>
          </w:p>
          <w:p w:rsidR="009339F5" w:rsidRDefault="009339F5" w:rsidP="0050477F">
            <w:pPr>
              <w:widowControl w:val="0"/>
              <w:pBdr>
                <w:top w:val="nil"/>
                <w:left w:val="nil"/>
                <w:bottom w:val="nil"/>
                <w:right w:val="nil"/>
                <w:between w:val="nil"/>
              </w:pBdr>
              <w:spacing w:line="240" w:lineRule="auto"/>
              <w:jc w:val="center"/>
            </w:pPr>
            <w:r>
              <w:t>=</w:t>
            </w:r>
          </w:p>
          <w:p w:rsidR="009339F5" w:rsidRDefault="009339F5">
            <w:pPr>
              <w:widowControl w:val="0"/>
              <w:spacing w:line="240" w:lineRule="auto"/>
              <w:jc w:val="center"/>
              <w:rPr>
                <w:b/>
                <w:sz w:val="24"/>
                <w:szCs w:val="24"/>
                <w:shd w:val="clear" w:color="auto" w:fill="93C47D"/>
              </w:rP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9339F5" w:rsidRDefault="009339F5">
            <w:pPr>
              <w:widowControl w:val="0"/>
              <w:spacing w:line="240" w:lineRule="auto"/>
              <w:rPr>
                <w:sz w:val="20"/>
                <w:szCs w:val="20"/>
              </w:rPr>
            </w:pPr>
            <w:r>
              <w:rPr>
                <w:sz w:val="20"/>
                <w:szCs w:val="20"/>
              </w:rPr>
              <w:t>Individual workers</w:t>
            </w:r>
            <w:r w:rsidR="001A1D74">
              <w:rPr>
                <w:sz w:val="20"/>
                <w:szCs w:val="20"/>
              </w:rPr>
              <w:t>,</w:t>
            </w:r>
          </w:p>
          <w:p w:rsidR="001A1D74" w:rsidRDefault="001A1D74">
            <w:pPr>
              <w:widowControl w:val="0"/>
              <w:spacing w:line="240" w:lineRule="auto"/>
              <w:rPr>
                <w:sz w:val="20"/>
                <w:szCs w:val="20"/>
              </w:rPr>
            </w:pPr>
            <w:r>
              <w:rPr>
                <w:sz w:val="20"/>
                <w:szCs w:val="20"/>
              </w:rPr>
              <w:t>Students</w:t>
            </w: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Meetings</w:t>
            </w:r>
          </w:p>
        </w:tc>
        <w:tc>
          <w:tcPr>
            <w:tcW w:w="705" w:type="dxa"/>
            <w:shd w:val="clear" w:color="auto" w:fill="auto"/>
            <w:tcMar>
              <w:top w:w="100" w:type="dxa"/>
              <w:left w:w="100" w:type="dxa"/>
              <w:bottom w:w="100" w:type="dxa"/>
              <w:right w:w="100" w:type="dxa"/>
            </w:tcMar>
          </w:tcPr>
          <w:p w:rsidR="009339F5" w:rsidRDefault="009339F5" w:rsidP="009339F5">
            <w:pPr>
              <w:widowControl w:val="0"/>
              <w:pBdr>
                <w:top w:val="nil"/>
                <w:left w:val="nil"/>
                <w:bottom w:val="nil"/>
                <w:right w:val="nil"/>
                <w:between w:val="nil"/>
              </w:pBdr>
              <w:spacing w:line="240" w:lineRule="auto"/>
              <w:jc w:val="center"/>
            </w:pPr>
            <w:r>
              <w:t>4</w:t>
            </w:r>
          </w:p>
          <w:p w:rsidR="009339F5" w:rsidRDefault="009339F5" w:rsidP="009339F5">
            <w:pPr>
              <w:widowControl w:val="0"/>
              <w:pBdr>
                <w:top w:val="nil"/>
                <w:left w:val="nil"/>
                <w:bottom w:val="nil"/>
                <w:right w:val="nil"/>
                <w:between w:val="nil"/>
              </w:pBdr>
              <w:spacing w:line="240" w:lineRule="auto"/>
              <w:jc w:val="center"/>
            </w:pPr>
            <w:r>
              <w:t>x</w:t>
            </w:r>
          </w:p>
          <w:p w:rsidR="009339F5" w:rsidRDefault="009339F5" w:rsidP="009339F5">
            <w:pPr>
              <w:widowControl w:val="0"/>
              <w:pBdr>
                <w:top w:val="nil"/>
                <w:left w:val="nil"/>
                <w:bottom w:val="nil"/>
                <w:right w:val="nil"/>
                <w:between w:val="nil"/>
              </w:pBdr>
              <w:spacing w:line="240" w:lineRule="auto"/>
              <w:jc w:val="center"/>
            </w:pPr>
            <w:r>
              <w:t>3</w:t>
            </w:r>
          </w:p>
          <w:p w:rsidR="009339F5" w:rsidRDefault="009339F5" w:rsidP="009339F5">
            <w:pPr>
              <w:widowControl w:val="0"/>
              <w:pBdr>
                <w:top w:val="nil"/>
                <w:left w:val="nil"/>
                <w:bottom w:val="nil"/>
                <w:right w:val="nil"/>
                <w:between w:val="nil"/>
              </w:pBdr>
              <w:spacing w:line="240" w:lineRule="auto"/>
              <w:jc w:val="center"/>
            </w:pPr>
            <w:r>
              <w:t>=</w:t>
            </w:r>
          </w:p>
          <w:p w:rsidR="009339F5" w:rsidRDefault="009339F5" w:rsidP="009339F5">
            <w:pPr>
              <w:widowControl w:val="0"/>
              <w:spacing w:line="240" w:lineRule="auto"/>
              <w:jc w:val="cente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9339F5" w:rsidP="0050477F">
            <w:pPr>
              <w:pStyle w:val="ListParagraph"/>
              <w:widowControl w:val="0"/>
              <w:numPr>
                <w:ilvl w:val="0"/>
                <w:numId w:val="16"/>
              </w:numPr>
              <w:spacing w:line="240" w:lineRule="auto"/>
              <w:rPr>
                <w:sz w:val="20"/>
                <w:szCs w:val="20"/>
              </w:rPr>
            </w:pPr>
            <w:r>
              <w:rPr>
                <w:sz w:val="20"/>
                <w:szCs w:val="20"/>
              </w:rPr>
              <w:t>Use remote working tools to avoid in-person meetings</w:t>
            </w:r>
          </w:p>
          <w:p w:rsidR="009339F5" w:rsidRDefault="009339F5" w:rsidP="0050477F">
            <w:pPr>
              <w:pStyle w:val="ListParagraph"/>
              <w:widowControl w:val="0"/>
              <w:numPr>
                <w:ilvl w:val="0"/>
                <w:numId w:val="16"/>
              </w:numPr>
              <w:spacing w:line="240" w:lineRule="auto"/>
              <w:rPr>
                <w:sz w:val="20"/>
                <w:szCs w:val="20"/>
              </w:rPr>
            </w:pPr>
            <w:r>
              <w:rPr>
                <w:sz w:val="20"/>
                <w:szCs w:val="20"/>
              </w:rPr>
              <w:t xml:space="preserve">Essential meetings must maintain </w:t>
            </w:r>
            <w:r w:rsidR="002D22AA">
              <w:rPr>
                <w:sz w:val="20"/>
                <w:szCs w:val="20"/>
              </w:rPr>
              <w:t>recommended Social</w:t>
            </w:r>
            <w:r>
              <w:rPr>
                <w:sz w:val="20"/>
                <w:szCs w:val="20"/>
              </w:rPr>
              <w:t xml:space="preserve"> distancing between those attending</w:t>
            </w:r>
          </w:p>
          <w:p w:rsidR="009339F5" w:rsidRDefault="009339F5" w:rsidP="0050477F">
            <w:pPr>
              <w:pStyle w:val="ListParagraph"/>
              <w:widowControl w:val="0"/>
              <w:numPr>
                <w:ilvl w:val="0"/>
                <w:numId w:val="16"/>
              </w:numPr>
              <w:spacing w:line="240" w:lineRule="auto"/>
              <w:rPr>
                <w:sz w:val="20"/>
                <w:szCs w:val="20"/>
              </w:rPr>
            </w:pPr>
            <w:r>
              <w:rPr>
                <w:sz w:val="20"/>
                <w:szCs w:val="20"/>
              </w:rPr>
              <w:t>Avoid transmission during meetings, for example avoid sharing pens and other object</w:t>
            </w:r>
            <w:r w:rsidR="00B952C8">
              <w:rPr>
                <w:sz w:val="20"/>
                <w:szCs w:val="20"/>
              </w:rPr>
              <w:t>s</w:t>
            </w:r>
          </w:p>
          <w:p w:rsidR="009339F5" w:rsidRDefault="009339F5" w:rsidP="0050477F">
            <w:pPr>
              <w:pStyle w:val="ListParagraph"/>
              <w:widowControl w:val="0"/>
              <w:numPr>
                <w:ilvl w:val="0"/>
                <w:numId w:val="16"/>
              </w:numPr>
              <w:spacing w:line="240" w:lineRule="auto"/>
              <w:rPr>
                <w:sz w:val="20"/>
                <w:szCs w:val="20"/>
              </w:rPr>
            </w:pPr>
            <w:r>
              <w:rPr>
                <w:sz w:val="20"/>
                <w:szCs w:val="20"/>
              </w:rPr>
              <w:t>Provide hand sanitizer in meeting rooms</w:t>
            </w:r>
          </w:p>
          <w:p w:rsidR="009339F5" w:rsidRPr="002D22AA" w:rsidRDefault="009339F5" w:rsidP="00BA6196">
            <w:pPr>
              <w:pStyle w:val="ListParagraph"/>
              <w:widowControl w:val="0"/>
              <w:spacing w:line="240" w:lineRule="auto"/>
              <w:rPr>
                <w:sz w:val="20"/>
                <w:szCs w:val="20"/>
              </w:rPr>
            </w:pPr>
          </w:p>
        </w:tc>
        <w:tc>
          <w:tcPr>
            <w:tcW w:w="810" w:type="dxa"/>
            <w:shd w:val="clear" w:color="auto" w:fill="auto"/>
            <w:tcMar>
              <w:top w:w="100" w:type="dxa"/>
              <w:left w:w="100" w:type="dxa"/>
              <w:bottom w:w="100" w:type="dxa"/>
              <w:right w:w="100" w:type="dxa"/>
            </w:tcMar>
          </w:tcPr>
          <w:p w:rsidR="009339F5" w:rsidRDefault="009339F5" w:rsidP="009339F5">
            <w:pPr>
              <w:widowControl w:val="0"/>
              <w:pBdr>
                <w:top w:val="nil"/>
                <w:left w:val="nil"/>
                <w:bottom w:val="nil"/>
                <w:right w:val="nil"/>
                <w:between w:val="nil"/>
              </w:pBdr>
              <w:spacing w:line="240" w:lineRule="auto"/>
              <w:jc w:val="center"/>
            </w:pPr>
            <w:r>
              <w:t>4</w:t>
            </w:r>
          </w:p>
          <w:p w:rsidR="009339F5" w:rsidRDefault="009339F5" w:rsidP="009339F5">
            <w:pPr>
              <w:widowControl w:val="0"/>
              <w:pBdr>
                <w:top w:val="nil"/>
                <w:left w:val="nil"/>
                <w:bottom w:val="nil"/>
                <w:right w:val="nil"/>
                <w:between w:val="nil"/>
              </w:pBdr>
              <w:spacing w:line="240" w:lineRule="auto"/>
              <w:jc w:val="center"/>
            </w:pPr>
            <w:r>
              <w:t>x</w:t>
            </w:r>
          </w:p>
          <w:p w:rsidR="009339F5" w:rsidRDefault="009339F5" w:rsidP="009339F5">
            <w:pPr>
              <w:widowControl w:val="0"/>
              <w:pBdr>
                <w:top w:val="nil"/>
                <w:left w:val="nil"/>
                <w:bottom w:val="nil"/>
                <w:right w:val="nil"/>
                <w:between w:val="nil"/>
              </w:pBdr>
              <w:spacing w:line="240" w:lineRule="auto"/>
              <w:jc w:val="center"/>
            </w:pPr>
            <w:r>
              <w:t>1</w:t>
            </w:r>
          </w:p>
          <w:p w:rsidR="009339F5" w:rsidRDefault="009339F5" w:rsidP="009339F5">
            <w:pPr>
              <w:widowControl w:val="0"/>
              <w:pBdr>
                <w:top w:val="nil"/>
                <w:left w:val="nil"/>
                <w:bottom w:val="nil"/>
                <w:right w:val="nil"/>
                <w:between w:val="nil"/>
              </w:pBdr>
              <w:spacing w:line="240" w:lineRule="auto"/>
              <w:jc w:val="center"/>
            </w:pPr>
            <w:r>
              <w:t>=</w:t>
            </w:r>
          </w:p>
          <w:p w:rsidR="009339F5" w:rsidRDefault="009339F5" w:rsidP="009339F5">
            <w:pPr>
              <w:widowControl w:val="0"/>
              <w:pBdr>
                <w:top w:val="nil"/>
                <w:left w:val="nil"/>
                <w:bottom w:val="nil"/>
                <w:right w:val="nil"/>
                <w:between w:val="nil"/>
              </w:pBdr>
              <w:spacing w:line="240" w:lineRule="auto"/>
              <w:jc w:val="center"/>
              <w:rPr>
                <w:b/>
                <w:sz w:val="24"/>
                <w:szCs w:val="24"/>
                <w:shd w:val="clear" w:color="auto" w:fill="93C47D"/>
              </w:rP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9339F5" w:rsidRDefault="009339F5" w:rsidP="0050477F">
            <w:pPr>
              <w:widowControl w:val="0"/>
              <w:pBdr>
                <w:top w:val="nil"/>
                <w:left w:val="nil"/>
                <w:bottom w:val="nil"/>
                <w:right w:val="nil"/>
                <w:between w:val="nil"/>
              </w:pBdr>
              <w:spacing w:line="240" w:lineRule="auto"/>
              <w:rPr>
                <w:sz w:val="20"/>
                <w:szCs w:val="20"/>
              </w:rPr>
            </w:pPr>
            <w:r>
              <w:rPr>
                <w:sz w:val="20"/>
                <w:szCs w:val="20"/>
              </w:rPr>
              <w:t>Individual workers</w:t>
            </w:r>
            <w:r w:rsidR="001A1D74">
              <w:rPr>
                <w:sz w:val="20"/>
                <w:szCs w:val="20"/>
              </w:rPr>
              <w:t>,</w:t>
            </w:r>
          </w:p>
          <w:p w:rsidR="001A1D74" w:rsidRDefault="001A1D74" w:rsidP="0050477F">
            <w:pPr>
              <w:widowControl w:val="0"/>
              <w:pBdr>
                <w:top w:val="nil"/>
                <w:left w:val="nil"/>
                <w:bottom w:val="nil"/>
                <w:right w:val="nil"/>
                <w:between w:val="nil"/>
              </w:pBdr>
              <w:spacing w:line="240" w:lineRule="auto"/>
              <w:rPr>
                <w:sz w:val="20"/>
                <w:szCs w:val="20"/>
              </w:rPr>
            </w:pPr>
            <w:r>
              <w:rPr>
                <w:sz w:val="20"/>
                <w:szCs w:val="20"/>
              </w:rPr>
              <w:t>Students</w:t>
            </w: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lastRenderedPageBreak/>
              <w:t>Equality in the Workplace</w:t>
            </w:r>
          </w:p>
        </w:tc>
        <w:tc>
          <w:tcPr>
            <w:tcW w:w="705" w:type="dxa"/>
            <w:shd w:val="clear" w:color="auto" w:fill="auto"/>
            <w:tcMar>
              <w:top w:w="100" w:type="dxa"/>
              <w:left w:w="100" w:type="dxa"/>
              <w:bottom w:w="100" w:type="dxa"/>
              <w:right w:w="100" w:type="dxa"/>
            </w:tcMar>
          </w:tcPr>
          <w:p w:rsidR="009339F5" w:rsidRDefault="009339F5" w:rsidP="0050477F">
            <w:pPr>
              <w:widowControl w:val="0"/>
              <w:pBdr>
                <w:top w:val="nil"/>
                <w:left w:val="nil"/>
                <w:bottom w:val="nil"/>
                <w:right w:val="nil"/>
                <w:between w:val="nil"/>
              </w:pBdr>
              <w:spacing w:line="240" w:lineRule="auto"/>
              <w:jc w:val="center"/>
            </w:pPr>
            <w:r>
              <w:t>4</w:t>
            </w:r>
          </w:p>
          <w:p w:rsidR="009339F5" w:rsidRDefault="009339F5" w:rsidP="0050477F">
            <w:pPr>
              <w:widowControl w:val="0"/>
              <w:pBdr>
                <w:top w:val="nil"/>
                <w:left w:val="nil"/>
                <w:bottom w:val="nil"/>
                <w:right w:val="nil"/>
                <w:between w:val="nil"/>
              </w:pBdr>
              <w:spacing w:line="240" w:lineRule="auto"/>
              <w:jc w:val="center"/>
            </w:pPr>
            <w:r>
              <w:t>x</w:t>
            </w:r>
          </w:p>
          <w:p w:rsidR="009339F5" w:rsidRDefault="008F4A56" w:rsidP="0050477F">
            <w:pPr>
              <w:widowControl w:val="0"/>
              <w:pBdr>
                <w:top w:val="nil"/>
                <w:left w:val="nil"/>
                <w:bottom w:val="nil"/>
                <w:right w:val="nil"/>
                <w:between w:val="nil"/>
              </w:pBdr>
              <w:spacing w:line="240" w:lineRule="auto"/>
              <w:jc w:val="center"/>
            </w:pPr>
            <w:r>
              <w:t>2</w:t>
            </w:r>
          </w:p>
          <w:p w:rsidR="009339F5" w:rsidRDefault="009339F5" w:rsidP="0050477F">
            <w:pPr>
              <w:widowControl w:val="0"/>
              <w:pBdr>
                <w:top w:val="nil"/>
                <w:left w:val="nil"/>
                <w:bottom w:val="nil"/>
                <w:right w:val="nil"/>
                <w:between w:val="nil"/>
              </w:pBdr>
              <w:spacing w:line="240" w:lineRule="auto"/>
              <w:jc w:val="center"/>
            </w:pPr>
            <w:r>
              <w:t>=</w:t>
            </w:r>
          </w:p>
          <w:p w:rsidR="009339F5" w:rsidRDefault="008F4A56" w:rsidP="0050477F">
            <w:pPr>
              <w:widowControl w:val="0"/>
              <w:pBdr>
                <w:top w:val="nil"/>
                <w:left w:val="nil"/>
                <w:bottom w:val="nil"/>
                <w:right w:val="nil"/>
                <w:between w:val="nil"/>
              </w:pBdr>
              <w:spacing w:line="240" w:lineRule="auto"/>
              <w:jc w:val="center"/>
            </w:pPr>
            <w:r>
              <w:rPr>
                <w:b/>
                <w:sz w:val="24"/>
                <w:szCs w:val="24"/>
                <w:shd w:val="clear" w:color="auto" w:fill="FF9900"/>
              </w:rPr>
              <w:t>8</w:t>
            </w:r>
          </w:p>
        </w:tc>
        <w:tc>
          <w:tcPr>
            <w:tcW w:w="4800" w:type="dxa"/>
            <w:shd w:val="clear" w:color="auto" w:fill="auto"/>
            <w:tcMar>
              <w:top w:w="100" w:type="dxa"/>
              <w:left w:w="100" w:type="dxa"/>
              <w:bottom w:w="100" w:type="dxa"/>
              <w:right w:w="100" w:type="dxa"/>
            </w:tcMar>
          </w:tcPr>
          <w:p w:rsidR="009339F5" w:rsidRDefault="009339F5" w:rsidP="0050477F">
            <w:pPr>
              <w:pStyle w:val="ListParagraph"/>
              <w:widowControl w:val="0"/>
              <w:numPr>
                <w:ilvl w:val="0"/>
                <w:numId w:val="14"/>
              </w:numPr>
              <w:spacing w:line="240" w:lineRule="auto"/>
              <w:rPr>
                <w:sz w:val="20"/>
                <w:szCs w:val="20"/>
              </w:rPr>
            </w:pPr>
            <w:r>
              <w:rPr>
                <w:sz w:val="20"/>
                <w:szCs w:val="20"/>
              </w:rPr>
              <w:t>Make reasonable adjustments to avoid those with protected characteristics are not at any disadvantage</w:t>
            </w:r>
          </w:p>
          <w:p w:rsidR="009339F5" w:rsidRDefault="009339F5" w:rsidP="0050477F">
            <w:pPr>
              <w:pStyle w:val="ListParagraph"/>
              <w:widowControl w:val="0"/>
              <w:numPr>
                <w:ilvl w:val="0"/>
                <w:numId w:val="14"/>
              </w:numPr>
              <w:spacing w:line="240" w:lineRule="auto"/>
              <w:rPr>
                <w:sz w:val="20"/>
                <w:szCs w:val="20"/>
              </w:rPr>
            </w:pPr>
            <w:r>
              <w:rPr>
                <w:sz w:val="20"/>
                <w:szCs w:val="20"/>
              </w:rPr>
              <w:t>Make sure that no steps have any unjustifiable negative impact on some groups compared to others</w:t>
            </w:r>
          </w:p>
          <w:p w:rsidR="009339F5" w:rsidRPr="002D22AA" w:rsidRDefault="009339F5" w:rsidP="002D22AA">
            <w:pPr>
              <w:widowControl w:val="0"/>
              <w:spacing w:line="240" w:lineRule="auto"/>
              <w:ind w:left="360"/>
              <w:rPr>
                <w:sz w:val="20"/>
                <w:szCs w:val="20"/>
              </w:rPr>
            </w:pPr>
          </w:p>
        </w:tc>
        <w:tc>
          <w:tcPr>
            <w:tcW w:w="810" w:type="dxa"/>
            <w:shd w:val="clear" w:color="auto" w:fill="auto"/>
            <w:tcMar>
              <w:top w:w="100" w:type="dxa"/>
              <w:left w:w="100" w:type="dxa"/>
              <w:bottom w:w="100" w:type="dxa"/>
              <w:right w:w="100" w:type="dxa"/>
            </w:tcMar>
          </w:tcPr>
          <w:p w:rsidR="009339F5" w:rsidRDefault="009339F5" w:rsidP="0050477F">
            <w:pPr>
              <w:widowControl w:val="0"/>
              <w:pBdr>
                <w:top w:val="nil"/>
                <w:left w:val="nil"/>
                <w:bottom w:val="nil"/>
                <w:right w:val="nil"/>
                <w:between w:val="nil"/>
              </w:pBdr>
              <w:spacing w:line="240" w:lineRule="auto"/>
              <w:jc w:val="center"/>
            </w:pPr>
            <w:r>
              <w:t>4</w:t>
            </w:r>
          </w:p>
          <w:p w:rsidR="009339F5" w:rsidRDefault="009339F5" w:rsidP="0050477F">
            <w:pPr>
              <w:widowControl w:val="0"/>
              <w:pBdr>
                <w:top w:val="nil"/>
                <w:left w:val="nil"/>
                <w:bottom w:val="nil"/>
                <w:right w:val="nil"/>
                <w:between w:val="nil"/>
              </w:pBdr>
              <w:spacing w:line="240" w:lineRule="auto"/>
              <w:jc w:val="center"/>
            </w:pPr>
            <w:r>
              <w:t>x</w:t>
            </w:r>
          </w:p>
          <w:p w:rsidR="009339F5" w:rsidRDefault="009339F5" w:rsidP="0050477F">
            <w:pPr>
              <w:widowControl w:val="0"/>
              <w:pBdr>
                <w:top w:val="nil"/>
                <w:left w:val="nil"/>
                <w:bottom w:val="nil"/>
                <w:right w:val="nil"/>
                <w:between w:val="nil"/>
              </w:pBdr>
              <w:spacing w:line="240" w:lineRule="auto"/>
              <w:jc w:val="center"/>
            </w:pPr>
            <w:r>
              <w:t>1</w:t>
            </w:r>
          </w:p>
          <w:p w:rsidR="009339F5" w:rsidRDefault="009339F5" w:rsidP="0050477F">
            <w:pPr>
              <w:widowControl w:val="0"/>
              <w:pBdr>
                <w:top w:val="nil"/>
                <w:left w:val="nil"/>
                <w:bottom w:val="nil"/>
                <w:right w:val="nil"/>
                <w:between w:val="nil"/>
              </w:pBdr>
              <w:spacing w:line="240" w:lineRule="auto"/>
              <w:jc w:val="center"/>
            </w:pPr>
            <w:r>
              <w:t>=</w:t>
            </w:r>
          </w:p>
          <w:p w:rsidR="009339F5" w:rsidRDefault="009339F5" w:rsidP="0050477F">
            <w:pPr>
              <w:widowControl w:val="0"/>
              <w:pBdr>
                <w:top w:val="nil"/>
                <w:left w:val="nil"/>
                <w:bottom w:val="nil"/>
                <w:right w:val="nil"/>
                <w:between w:val="nil"/>
              </w:pBdr>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9339F5" w:rsidRDefault="00D403E3" w:rsidP="00D403E3">
            <w:pPr>
              <w:widowControl w:val="0"/>
              <w:pBdr>
                <w:top w:val="nil"/>
                <w:left w:val="nil"/>
                <w:bottom w:val="nil"/>
                <w:right w:val="nil"/>
                <w:between w:val="nil"/>
              </w:pBdr>
              <w:spacing w:line="240" w:lineRule="auto"/>
              <w:rPr>
                <w:sz w:val="20"/>
                <w:szCs w:val="20"/>
              </w:rPr>
            </w:pPr>
            <w:r>
              <w:rPr>
                <w:sz w:val="20"/>
                <w:szCs w:val="20"/>
              </w:rPr>
              <w:t xml:space="preserve">Those with Protected Characteristics </w:t>
            </w: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Access onto College site, including deliveries</w:t>
            </w:r>
          </w:p>
        </w:tc>
        <w:tc>
          <w:tcPr>
            <w:tcW w:w="705"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8F4A56" w:rsidP="0050477F">
            <w:pPr>
              <w:widowControl w:val="0"/>
              <w:spacing w:line="240" w:lineRule="auto"/>
              <w:jc w:val="center"/>
            </w:pPr>
            <w:r>
              <w:t>3</w:t>
            </w:r>
          </w:p>
          <w:p w:rsidR="009339F5" w:rsidRDefault="009339F5" w:rsidP="0050477F">
            <w:pPr>
              <w:widowControl w:val="0"/>
              <w:spacing w:line="240" w:lineRule="auto"/>
              <w:jc w:val="center"/>
            </w:pPr>
            <w:r>
              <w:t>=</w:t>
            </w:r>
          </w:p>
          <w:p w:rsidR="009339F5" w:rsidRDefault="008F4A56" w:rsidP="0050477F">
            <w:pPr>
              <w:widowControl w:val="0"/>
              <w:spacing w:line="240" w:lineRule="auto"/>
              <w:jc w:val="cente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9339F5" w:rsidP="0050477F">
            <w:pPr>
              <w:widowControl w:val="0"/>
              <w:spacing w:line="240" w:lineRule="auto"/>
              <w:ind w:left="283"/>
              <w:rPr>
                <w:sz w:val="20"/>
                <w:szCs w:val="20"/>
              </w:rPr>
            </w:pPr>
            <w:r>
              <w:rPr>
                <w:sz w:val="20"/>
                <w:szCs w:val="20"/>
              </w:rPr>
              <w:t>Where possible, please consider and implement the following practices:</w:t>
            </w:r>
          </w:p>
          <w:p w:rsidR="002D22AA" w:rsidRDefault="002D22AA" w:rsidP="0050477F">
            <w:pPr>
              <w:widowControl w:val="0"/>
              <w:spacing w:line="240" w:lineRule="auto"/>
              <w:ind w:left="283"/>
              <w:rPr>
                <w:sz w:val="20"/>
                <w:szCs w:val="20"/>
              </w:rPr>
            </w:pPr>
          </w:p>
          <w:p w:rsidR="009339F5" w:rsidRDefault="009339F5" w:rsidP="0050477F">
            <w:pPr>
              <w:widowControl w:val="0"/>
              <w:numPr>
                <w:ilvl w:val="0"/>
                <w:numId w:val="8"/>
              </w:numPr>
              <w:spacing w:line="240" w:lineRule="auto"/>
              <w:rPr>
                <w:sz w:val="20"/>
                <w:szCs w:val="20"/>
              </w:rPr>
            </w:pPr>
            <w:r>
              <w:rPr>
                <w:sz w:val="20"/>
                <w:szCs w:val="20"/>
              </w:rPr>
              <w:t xml:space="preserve">Stop all non-essential visitors  </w:t>
            </w:r>
          </w:p>
          <w:p w:rsidR="009339F5" w:rsidRDefault="009339F5" w:rsidP="0050477F">
            <w:pPr>
              <w:widowControl w:val="0"/>
              <w:numPr>
                <w:ilvl w:val="0"/>
                <w:numId w:val="8"/>
              </w:numPr>
              <w:spacing w:line="240" w:lineRule="auto"/>
              <w:rPr>
                <w:sz w:val="20"/>
                <w:szCs w:val="20"/>
              </w:rPr>
            </w:pPr>
            <w:r>
              <w:rPr>
                <w:sz w:val="20"/>
                <w:szCs w:val="20"/>
              </w:rPr>
              <w:t xml:space="preserve">Require all workers to wash or clean their hands before entering or leaving the site  </w:t>
            </w:r>
          </w:p>
          <w:p w:rsidR="009339F5" w:rsidRDefault="009339F5" w:rsidP="0050477F">
            <w:pPr>
              <w:widowControl w:val="0"/>
              <w:numPr>
                <w:ilvl w:val="0"/>
                <w:numId w:val="8"/>
              </w:numPr>
              <w:spacing w:line="240" w:lineRule="auto"/>
              <w:rPr>
                <w:sz w:val="20"/>
                <w:szCs w:val="20"/>
              </w:rPr>
            </w:pPr>
            <w:r>
              <w:rPr>
                <w:sz w:val="20"/>
                <w:szCs w:val="20"/>
              </w:rPr>
              <w:t xml:space="preserve">Regularly clean common contact surfaces in reception, office, access control and delivery areas e.g. scanners, turnstiles, screens, telephone handsets, desks, particularly during peak flow times  </w:t>
            </w:r>
          </w:p>
          <w:p w:rsidR="009339F5" w:rsidRDefault="009339F5" w:rsidP="0050477F">
            <w:pPr>
              <w:widowControl w:val="0"/>
              <w:numPr>
                <w:ilvl w:val="0"/>
                <w:numId w:val="8"/>
              </w:numPr>
              <w:spacing w:line="240" w:lineRule="auto"/>
              <w:rPr>
                <w:sz w:val="20"/>
                <w:szCs w:val="20"/>
              </w:rPr>
            </w:pPr>
            <w:r>
              <w:rPr>
                <w:sz w:val="20"/>
                <w:szCs w:val="20"/>
              </w:rPr>
              <w:t xml:space="preserve">Reduce the number of people in attendance at site inductions and consider holding them outdoors wherever possible  </w:t>
            </w:r>
          </w:p>
          <w:p w:rsidR="009339F5" w:rsidRDefault="009339F5" w:rsidP="0050477F">
            <w:pPr>
              <w:widowControl w:val="0"/>
              <w:numPr>
                <w:ilvl w:val="0"/>
                <w:numId w:val="8"/>
              </w:numPr>
              <w:spacing w:line="240" w:lineRule="auto"/>
              <w:rPr>
                <w:sz w:val="20"/>
                <w:szCs w:val="20"/>
              </w:rPr>
            </w:pPr>
            <w:r>
              <w:rPr>
                <w:sz w:val="20"/>
                <w:szCs w:val="20"/>
              </w:rPr>
              <w:t>Where possible indicate 2m</w:t>
            </w:r>
            <w:r w:rsidR="008F4A56">
              <w:rPr>
                <w:sz w:val="20"/>
                <w:szCs w:val="20"/>
              </w:rPr>
              <w:t xml:space="preserve"> or 1m+</w:t>
            </w:r>
            <w:r>
              <w:rPr>
                <w:sz w:val="20"/>
                <w:szCs w:val="20"/>
              </w:rPr>
              <w:t xml:space="preserve"> spaced markings on the floor in expected delivery areas the keep social distancing clear. </w:t>
            </w:r>
          </w:p>
          <w:p w:rsidR="009339F5" w:rsidRDefault="009339F5" w:rsidP="0050477F">
            <w:pPr>
              <w:widowControl w:val="0"/>
              <w:numPr>
                <w:ilvl w:val="0"/>
                <w:numId w:val="8"/>
              </w:numPr>
              <w:spacing w:line="240" w:lineRule="auto"/>
              <w:rPr>
                <w:sz w:val="20"/>
                <w:szCs w:val="20"/>
              </w:rPr>
            </w:pPr>
            <w:r>
              <w:rPr>
                <w:sz w:val="20"/>
                <w:szCs w:val="20"/>
              </w:rPr>
              <w:t>Face masks to be worn if possible by the staff receiving the delivery, especially where multiple deliveries are expected.</w:t>
            </w:r>
          </w:p>
          <w:p w:rsidR="009339F5" w:rsidRDefault="009339F5" w:rsidP="0050477F">
            <w:pPr>
              <w:widowControl w:val="0"/>
              <w:numPr>
                <w:ilvl w:val="0"/>
                <w:numId w:val="8"/>
              </w:numPr>
              <w:spacing w:line="240" w:lineRule="auto"/>
              <w:rPr>
                <w:sz w:val="20"/>
                <w:szCs w:val="20"/>
              </w:rPr>
            </w:pPr>
            <w:r>
              <w:rPr>
                <w:sz w:val="20"/>
                <w:szCs w:val="20"/>
              </w:rPr>
              <w:t>Ensure staff receiving deliveries wash their hands after unloading</w:t>
            </w:r>
          </w:p>
          <w:p w:rsidR="009339F5" w:rsidRPr="00844A2F" w:rsidRDefault="009339F5" w:rsidP="0050477F">
            <w:pPr>
              <w:widowControl w:val="0"/>
              <w:spacing w:line="240" w:lineRule="auto"/>
              <w:ind w:left="360"/>
              <w:rPr>
                <w:sz w:val="20"/>
                <w:szCs w:val="20"/>
              </w:rPr>
            </w:pPr>
          </w:p>
        </w:tc>
        <w:tc>
          <w:tcPr>
            <w:tcW w:w="810"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1</w:t>
            </w:r>
          </w:p>
          <w:p w:rsidR="009339F5" w:rsidRDefault="009339F5" w:rsidP="0050477F">
            <w:pPr>
              <w:widowControl w:val="0"/>
              <w:spacing w:line="240" w:lineRule="auto"/>
              <w:jc w:val="center"/>
            </w:pPr>
            <w:r>
              <w:t xml:space="preserve"> =</w:t>
            </w:r>
          </w:p>
          <w:p w:rsidR="009339F5" w:rsidRDefault="009339F5" w:rsidP="0050477F">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1A1D74" w:rsidRDefault="00D403E3" w:rsidP="0050477F">
            <w:pPr>
              <w:widowControl w:val="0"/>
              <w:spacing w:line="240" w:lineRule="auto"/>
              <w:rPr>
                <w:sz w:val="20"/>
                <w:szCs w:val="20"/>
              </w:rPr>
            </w:pPr>
            <w:r>
              <w:rPr>
                <w:sz w:val="20"/>
                <w:szCs w:val="20"/>
              </w:rPr>
              <w:t>Individual workers,</w:t>
            </w:r>
          </w:p>
          <w:p w:rsidR="001A1D74" w:rsidRDefault="001A1D74" w:rsidP="0050477F">
            <w:pPr>
              <w:widowControl w:val="0"/>
              <w:spacing w:line="240" w:lineRule="auto"/>
              <w:rPr>
                <w:sz w:val="20"/>
                <w:szCs w:val="20"/>
              </w:rPr>
            </w:pPr>
            <w:r>
              <w:rPr>
                <w:sz w:val="20"/>
                <w:szCs w:val="20"/>
              </w:rPr>
              <w:t>Students,</w:t>
            </w:r>
          </w:p>
          <w:p w:rsidR="009339F5" w:rsidRDefault="00D403E3" w:rsidP="0050477F">
            <w:pPr>
              <w:widowControl w:val="0"/>
              <w:spacing w:line="240" w:lineRule="auto"/>
              <w:rPr>
                <w:sz w:val="20"/>
                <w:szCs w:val="20"/>
              </w:rPr>
            </w:pPr>
            <w:r>
              <w:rPr>
                <w:sz w:val="20"/>
                <w:szCs w:val="20"/>
              </w:rPr>
              <w:t xml:space="preserve">delivery drivers, </w:t>
            </w:r>
            <w:r w:rsidR="00B63905">
              <w:rPr>
                <w:sz w:val="20"/>
                <w:szCs w:val="20"/>
              </w:rPr>
              <w:t>contractors</w:t>
            </w:r>
          </w:p>
        </w:tc>
      </w:tr>
      <w:tr w:rsidR="009339F5">
        <w:tc>
          <w:tcPr>
            <w:tcW w:w="2295" w:type="dxa"/>
            <w:shd w:val="clear" w:color="auto" w:fill="auto"/>
            <w:tcMar>
              <w:top w:w="100" w:type="dxa"/>
              <w:left w:w="100" w:type="dxa"/>
              <w:bottom w:w="100" w:type="dxa"/>
              <w:right w:w="100" w:type="dxa"/>
            </w:tcMar>
          </w:tcPr>
          <w:p w:rsidR="009339F5" w:rsidRDefault="00BA6196" w:rsidP="0050477F">
            <w:pPr>
              <w:widowControl w:val="0"/>
              <w:spacing w:line="240" w:lineRule="auto"/>
              <w:rPr>
                <w:sz w:val="20"/>
                <w:szCs w:val="20"/>
              </w:rPr>
            </w:pPr>
            <w:r>
              <w:rPr>
                <w:sz w:val="20"/>
                <w:szCs w:val="20"/>
              </w:rPr>
              <w:t xml:space="preserve">Poor </w:t>
            </w:r>
            <w:r w:rsidR="009339F5">
              <w:rPr>
                <w:sz w:val="20"/>
                <w:szCs w:val="20"/>
              </w:rPr>
              <w:t>hygiene</w:t>
            </w:r>
          </w:p>
          <w:p w:rsidR="009339F5" w:rsidRDefault="009339F5" w:rsidP="0050477F">
            <w:pPr>
              <w:widowControl w:val="0"/>
              <w:spacing w:line="240" w:lineRule="auto"/>
            </w:pPr>
          </w:p>
          <w:p w:rsidR="009339F5" w:rsidRDefault="009339F5" w:rsidP="0050477F">
            <w:pPr>
              <w:widowControl w:val="0"/>
              <w:spacing w:line="240" w:lineRule="auto"/>
              <w:rPr>
                <w:sz w:val="20"/>
                <w:szCs w:val="20"/>
              </w:rPr>
            </w:pPr>
          </w:p>
        </w:tc>
        <w:tc>
          <w:tcPr>
            <w:tcW w:w="705"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8F4A56" w:rsidP="0050477F">
            <w:pPr>
              <w:widowControl w:val="0"/>
              <w:spacing w:line="240" w:lineRule="auto"/>
              <w:jc w:val="center"/>
            </w:pPr>
            <w:r>
              <w:t>3</w:t>
            </w:r>
          </w:p>
          <w:p w:rsidR="009339F5" w:rsidRDefault="009339F5" w:rsidP="0050477F">
            <w:pPr>
              <w:widowControl w:val="0"/>
              <w:spacing w:line="240" w:lineRule="auto"/>
              <w:jc w:val="center"/>
            </w:pPr>
            <w:r>
              <w:t>=</w:t>
            </w:r>
          </w:p>
          <w:p w:rsidR="009339F5" w:rsidRDefault="008F4A56" w:rsidP="0050477F">
            <w:pPr>
              <w:widowControl w:val="0"/>
              <w:spacing w:line="240" w:lineRule="auto"/>
              <w:jc w:val="center"/>
            </w:pPr>
            <w:r>
              <w:rPr>
                <w:b/>
                <w:sz w:val="24"/>
                <w:szCs w:val="24"/>
                <w:shd w:val="clear" w:color="auto" w:fill="FF9900"/>
              </w:rPr>
              <w:t>12</w:t>
            </w:r>
            <w:bookmarkStart w:id="1" w:name="_GoBack"/>
            <w:bookmarkEnd w:id="1"/>
          </w:p>
        </w:tc>
        <w:tc>
          <w:tcPr>
            <w:tcW w:w="4800" w:type="dxa"/>
            <w:shd w:val="clear" w:color="auto" w:fill="auto"/>
            <w:tcMar>
              <w:top w:w="100" w:type="dxa"/>
              <w:left w:w="100" w:type="dxa"/>
              <w:bottom w:w="100" w:type="dxa"/>
              <w:right w:w="100" w:type="dxa"/>
            </w:tcMar>
          </w:tcPr>
          <w:p w:rsidR="009339F5" w:rsidRDefault="009339F5" w:rsidP="009339F5">
            <w:pPr>
              <w:widowControl w:val="0"/>
              <w:numPr>
                <w:ilvl w:val="0"/>
                <w:numId w:val="10"/>
              </w:numPr>
              <w:spacing w:line="240" w:lineRule="auto"/>
              <w:rPr>
                <w:sz w:val="20"/>
                <w:szCs w:val="20"/>
              </w:rPr>
            </w:pPr>
            <w:r w:rsidRPr="009339F5">
              <w:rPr>
                <w:sz w:val="20"/>
                <w:szCs w:val="20"/>
              </w:rPr>
              <w:t>Use Signs and Posters to build awareness of good handwashing techniques</w:t>
            </w:r>
          </w:p>
          <w:p w:rsidR="009339F5" w:rsidRPr="009339F5" w:rsidRDefault="009339F5" w:rsidP="009339F5">
            <w:pPr>
              <w:widowControl w:val="0"/>
              <w:numPr>
                <w:ilvl w:val="0"/>
                <w:numId w:val="10"/>
              </w:numPr>
              <w:spacing w:line="240" w:lineRule="auto"/>
              <w:rPr>
                <w:sz w:val="20"/>
                <w:szCs w:val="20"/>
              </w:rPr>
            </w:pPr>
            <w:r w:rsidRPr="009339F5">
              <w:rPr>
                <w:sz w:val="20"/>
                <w:szCs w:val="20"/>
              </w:rPr>
              <w:t>To provide regular reminders and signage to maintain personal hygiene standards</w:t>
            </w:r>
          </w:p>
          <w:p w:rsidR="009339F5" w:rsidRPr="009339F5" w:rsidRDefault="009339F5" w:rsidP="009339F5">
            <w:pPr>
              <w:widowControl w:val="0"/>
              <w:numPr>
                <w:ilvl w:val="0"/>
                <w:numId w:val="10"/>
              </w:numPr>
              <w:spacing w:line="240" w:lineRule="auto"/>
              <w:rPr>
                <w:sz w:val="20"/>
                <w:szCs w:val="20"/>
              </w:rPr>
            </w:pPr>
            <w:r>
              <w:rPr>
                <w:sz w:val="20"/>
                <w:szCs w:val="20"/>
              </w:rPr>
              <w:t>Enhanced Cleaning for busy areas</w:t>
            </w:r>
          </w:p>
          <w:p w:rsidR="009339F5" w:rsidRDefault="009339F5" w:rsidP="0050477F">
            <w:pPr>
              <w:widowControl w:val="0"/>
              <w:numPr>
                <w:ilvl w:val="0"/>
                <w:numId w:val="10"/>
              </w:numPr>
              <w:spacing w:line="240" w:lineRule="auto"/>
              <w:rPr>
                <w:sz w:val="20"/>
                <w:szCs w:val="20"/>
              </w:rPr>
            </w:pPr>
            <w:r>
              <w:rPr>
                <w:sz w:val="20"/>
                <w:szCs w:val="20"/>
              </w:rPr>
              <w:t>Provide additional hand washing facilities to the usual welfare facilities if a large spread out site or significant numbers of personnel on site</w:t>
            </w:r>
          </w:p>
          <w:p w:rsidR="009339F5" w:rsidRDefault="009339F5" w:rsidP="0050477F">
            <w:pPr>
              <w:widowControl w:val="0"/>
              <w:numPr>
                <w:ilvl w:val="0"/>
                <w:numId w:val="10"/>
              </w:numPr>
              <w:spacing w:line="240" w:lineRule="auto"/>
              <w:rPr>
                <w:sz w:val="20"/>
                <w:szCs w:val="20"/>
              </w:rPr>
            </w:pPr>
            <w:r>
              <w:rPr>
                <w:sz w:val="20"/>
                <w:szCs w:val="20"/>
              </w:rPr>
              <w:t xml:space="preserve">Regularly clean the hand washing facilities and check soap and sanitiser levels  </w:t>
            </w:r>
          </w:p>
          <w:p w:rsidR="009339F5" w:rsidRDefault="009339F5" w:rsidP="00BA6196">
            <w:pPr>
              <w:widowControl w:val="0"/>
              <w:spacing w:line="240" w:lineRule="auto"/>
              <w:ind w:left="720"/>
              <w:rPr>
                <w:sz w:val="20"/>
                <w:szCs w:val="20"/>
              </w:rPr>
            </w:pPr>
          </w:p>
        </w:tc>
        <w:tc>
          <w:tcPr>
            <w:tcW w:w="810"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1</w:t>
            </w:r>
          </w:p>
          <w:p w:rsidR="009339F5" w:rsidRDefault="009339F5" w:rsidP="0050477F">
            <w:pPr>
              <w:widowControl w:val="0"/>
              <w:spacing w:line="240" w:lineRule="auto"/>
              <w:jc w:val="center"/>
            </w:pPr>
            <w:r>
              <w:t>=</w:t>
            </w:r>
          </w:p>
          <w:p w:rsidR="009339F5" w:rsidRDefault="009339F5" w:rsidP="0050477F">
            <w:pPr>
              <w:widowControl w:val="0"/>
              <w:spacing w:line="240" w:lineRule="auto"/>
              <w:jc w:val="center"/>
            </w:pPr>
            <w:r>
              <w:rPr>
                <w:b/>
                <w:sz w:val="24"/>
                <w:szCs w:val="24"/>
                <w:shd w:val="clear" w:color="auto" w:fill="93C47D"/>
              </w:rPr>
              <w:t xml:space="preserve"> 4 </w:t>
            </w:r>
          </w:p>
        </w:tc>
        <w:tc>
          <w:tcPr>
            <w:tcW w:w="1860"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Individual workers</w:t>
            </w:r>
            <w:r w:rsidR="001A1D74">
              <w:rPr>
                <w:sz w:val="20"/>
                <w:szCs w:val="20"/>
              </w:rPr>
              <w:t>,</w:t>
            </w:r>
          </w:p>
          <w:p w:rsidR="001A1D74" w:rsidRDefault="001A1D74" w:rsidP="0050477F">
            <w:pPr>
              <w:widowControl w:val="0"/>
              <w:spacing w:line="240" w:lineRule="auto"/>
              <w:rPr>
                <w:sz w:val="20"/>
                <w:szCs w:val="20"/>
              </w:rPr>
            </w:pPr>
            <w:r>
              <w:rPr>
                <w:sz w:val="20"/>
                <w:szCs w:val="20"/>
              </w:rPr>
              <w:t>Students</w:t>
            </w:r>
          </w:p>
        </w:tc>
      </w:tr>
      <w:tr w:rsidR="009339F5" w:rsidTr="004E36F3">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 xml:space="preserve">Use of Changing facilities, Toilets and showers </w:t>
            </w:r>
          </w:p>
        </w:tc>
        <w:tc>
          <w:tcPr>
            <w:tcW w:w="705"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w:t>
            </w:r>
          </w:p>
          <w:p w:rsidR="009339F5" w:rsidRDefault="009339F5" w:rsidP="0050477F">
            <w:pPr>
              <w:widowControl w:val="0"/>
              <w:spacing w:line="240" w:lineRule="auto"/>
              <w:jc w:val="center"/>
            </w:pPr>
            <w:r>
              <w:rPr>
                <w:b/>
                <w:sz w:val="24"/>
                <w:szCs w:val="24"/>
                <w:shd w:val="clear" w:color="auto" w:fill="FF9900"/>
              </w:rPr>
              <w:t>16</w:t>
            </w:r>
          </w:p>
        </w:tc>
        <w:tc>
          <w:tcPr>
            <w:tcW w:w="4800" w:type="dxa"/>
            <w:shd w:val="clear" w:color="auto" w:fill="auto"/>
            <w:tcMar>
              <w:top w:w="100" w:type="dxa"/>
              <w:left w:w="100" w:type="dxa"/>
              <w:bottom w:w="100" w:type="dxa"/>
              <w:right w:w="100" w:type="dxa"/>
            </w:tcMar>
          </w:tcPr>
          <w:p w:rsidR="009339F5" w:rsidRDefault="009339F5" w:rsidP="0050477F">
            <w:pPr>
              <w:widowControl w:val="0"/>
              <w:numPr>
                <w:ilvl w:val="0"/>
                <w:numId w:val="7"/>
              </w:numPr>
              <w:spacing w:line="240" w:lineRule="auto"/>
              <w:rPr>
                <w:sz w:val="20"/>
                <w:szCs w:val="20"/>
              </w:rPr>
            </w:pPr>
            <w:r>
              <w:rPr>
                <w:sz w:val="20"/>
                <w:szCs w:val="20"/>
              </w:rPr>
              <w:t xml:space="preserve">Introduce enhanced cleaning of all facilities throughout the day and at the end of each day </w:t>
            </w:r>
          </w:p>
          <w:p w:rsidR="009339F5" w:rsidRDefault="009339F5" w:rsidP="0050477F">
            <w:pPr>
              <w:widowControl w:val="0"/>
              <w:numPr>
                <w:ilvl w:val="0"/>
                <w:numId w:val="7"/>
              </w:numPr>
              <w:spacing w:line="240" w:lineRule="auto"/>
              <w:rPr>
                <w:sz w:val="20"/>
                <w:szCs w:val="20"/>
              </w:rPr>
            </w:pPr>
            <w:r>
              <w:rPr>
                <w:sz w:val="20"/>
                <w:szCs w:val="20"/>
              </w:rPr>
              <w:t xml:space="preserve">Determine how many people can use it at any one time to maintain a distance of two metres  </w:t>
            </w:r>
          </w:p>
          <w:p w:rsidR="009339F5" w:rsidRPr="00BA6196" w:rsidRDefault="009339F5" w:rsidP="00BA6196">
            <w:pPr>
              <w:pStyle w:val="ListParagraph"/>
              <w:widowControl w:val="0"/>
              <w:numPr>
                <w:ilvl w:val="0"/>
                <w:numId w:val="7"/>
              </w:numPr>
              <w:spacing w:line="240" w:lineRule="auto"/>
              <w:rPr>
                <w:sz w:val="20"/>
                <w:szCs w:val="20"/>
              </w:rPr>
            </w:pPr>
            <w:r w:rsidRPr="00BA6196">
              <w:rPr>
                <w:sz w:val="20"/>
                <w:szCs w:val="20"/>
              </w:rPr>
              <w:t xml:space="preserve"> Provide suitable and sufficient rubbish bins in these areas with regular removal and disposal.</w:t>
            </w:r>
          </w:p>
        </w:tc>
        <w:tc>
          <w:tcPr>
            <w:tcW w:w="810"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1</w:t>
            </w:r>
          </w:p>
          <w:p w:rsidR="009339F5" w:rsidRDefault="009339F5" w:rsidP="0050477F">
            <w:pPr>
              <w:widowControl w:val="0"/>
              <w:spacing w:line="240" w:lineRule="auto"/>
              <w:jc w:val="center"/>
            </w:pPr>
            <w:r>
              <w:t xml:space="preserve"> =</w:t>
            </w:r>
          </w:p>
          <w:p w:rsidR="009339F5" w:rsidRDefault="009339F5" w:rsidP="0050477F">
            <w:pPr>
              <w:widowControl w:val="0"/>
              <w:spacing w:line="240" w:lineRule="auto"/>
              <w:jc w:val="center"/>
            </w:pPr>
            <w:r>
              <w:rPr>
                <w:b/>
                <w:sz w:val="24"/>
                <w:szCs w:val="24"/>
                <w:shd w:val="clear" w:color="auto" w:fill="93C47D"/>
              </w:rPr>
              <w:t xml:space="preserve"> 4</w:t>
            </w:r>
          </w:p>
        </w:tc>
        <w:tc>
          <w:tcPr>
            <w:tcW w:w="1860" w:type="dxa"/>
            <w:shd w:val="clear" w:color="auto" w:fill="FFFFFF" w:themeFill="background1"/>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Individual Workers</w:t>
            </w:r>
            <w:r w:rsidR="001A1D74">
              <w:rPr>
                <w:sz w:val="20"/>
                <w:szCs w:val="20"/>
              </w:rPr>
              <w:t>,</w:t>
            </w:r>
          </w:p>
          <w:p w:rsidR="001A1D74" w:rsidRDefault="001A1D74" w:rsidP="0050477F">
            <w:pPr>
              <w:widowControl w:val="0"/>
              <w:spacing w:line="240" w:lineRule="auto"/>
              <w:rPr>
                <w:sz w:val="20"/>
                <w:szCs w:val="20"/>
              </w:rPr>
            </w:pPr>
            <w:r>
              <w:rPr>
                <w:sz w:val="20"/>
                <w:szCs w:val="20"/>
              </w:rPr>
              <w:t>Students</w:t>
            </w:r>
          </w:p>
          <w:p w:rsidR="001A1D74" w:rsidRDefault="001A1D74" w:rsidP="0050477F">
            <w:pPr>
              <w:widowControl w:val="0"/>
              <w:spacing w:line="240" w:lineRule="auto"/>
              <w:rPr>
                <w:sz w:val="20"/>
                <w:szCs w:val="20"/>
              </w:rPr>
            </w:pP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Working in local vicinity to others (maintaining 2m distancing) including office workers, FOH staff, Lodge Staff</w:t>
            </w:r>
          </w:p>
        </w:tc>
        <w:tc>
          <w:tcPr>
            <w:tcW w:w="705"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8F4A56" w:rsidP="0050477F">
            <w:pPr>
              <w:widowControl w:val="0"/>
              <w:spacing w:line="240" w:lineRule="auto"/>
              <w:jc w:val="center"/>
            </w:pPr>
            <w:r>
              <w:t>3</w:t>
            </w:r>
          </w:p>
          <w:p w:rsidR="009339F5" w:rsidRDefault="009339F5" w:rsidP="0050477F">
            <w:pPr>
              <w:widowControl w:val="0"/>
              <w:spacing w:line="240" w:lineRule="auto"/>
              <w:jc w:val="center"/>
            </w:pPr>
            <w:r>
              <w:t>=</w:t>
            </w:r>
          </w:p>
          <w:p w:rsidR="009339F5" w:rsidRDefault="008F4A56" w:rsidP="0050477F">
            <w:pPr>
              <w:widowControl w:val="0"/>
              <w:spacing w:line="240" w:lineRule="auto"/>
              <w:jc w:val="cente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9339F5" w:rsidP="00AD1B7E">
            <w:pPr>
              <w:widowControl w:val="0"/>
              <w:numPr>
                <w:ilvl w:val="0"/>
                <w:numId w:val="5"/>
              </w:numPr>
              <w:spacing w:line="240" w:lineRule="auto"/>
              <w:rPr>
                <w:sz w:val="20"/>
                <w:szCs w:val="20"/>
              </w:rPr>
            </w:pPr>
            <w:r>
              <w:rPr>
                <w:sz w:val="20"/>
                <w:szCs w:val="20"/>
              </w:rPr>
              <w:t>Starting and finishing times are to be staggered and reviewed to ensure no build up of staff / teams in areas</w:t>
            </w:r>
          </w:p>
          <w:p w:rsidR="009339F5" w:rsidRDefault="009339F5" w:rsidP="00AD1B7E">
            <w:pPr>
              <w:widowControl w:val="0"/>
              <w:numPr>
                <w:ilvl w:val="0"/>
                <w:numId w:val="5"/>
              </w:numPr>
              <w:spacing w:line="240" w:lineRule="auto"/>
              <w:rPr>
                <w:sz w:val="20"/>
                <w:szCs w:val="20"/>
              </w:rPr>
            </w:pPr>
            <w:r>
              <w:rPr>
                <w:sz w:val="20"/>
                <w:szCs w:val="20"/>
              </w:rPr>
              <w:t>Workers</w:t>
            </w:r>
            <w:r w:rsidR="001A1D74">
              <w:rPr>
                <w:sz w:val="20"/>
                <w:szCs w:val="20"/>
              </w:rPr>
              <w:t xml:space="preserve"> and students </w:t>
            </w:r>
            <w:r>
              <w:rPr>
                <w:sz w:val="20"/>
                <w:szCs w:val="20"/>
              </w:rPr>
              <w:t xml:space="preserve"> who are unwell with symptoms of Coronavirus (Covid-19) should not attend the workplace</w:t>
            </w:r>
          </w:p>
          <w:p w:rsidR="009339F5" w:rsidRDefault="009339F5" w:rsidP="00AD1B7E">
            <w:pPr>
              <w:widowControl w:val="0"/>
              <w:numPr>
                <w:ilvl w:val="0"/>
                <w:numId w:val="5"/>
              </w:numPr>
              <w:spacing w:line="240" w:lineRule="auto"/>
              <w:rPr>
                <w:sz w:val="20"/>
                <w:szCs w:val="20"/>
              </w:rPr>
            </w:pPr>
            <w:r>
              <w:rPr>
                <w:sz w:val="20"/>
                <w:szCs w:val="20"/>
              </w:rPr>
              <w:t xml:space="preserve">Tasks are to be rearranged to enable them </w:t>
            </w:r>
            <w:r>
              <w:rPr>
                <w:sz w:val="20"/>
                <w:szCs w:val="20"/>
              </w:rPr>
              <w:lastRenderedPageBreak/>
              <w:t>to be done by one person or as small number of persons without compromising safety measures.</w:t>
            </w:r>
          </w:p>
          <w:p w:rsidR="009339F5" w:rsidRDefault="00BA6196" w:rsidP="00AD1B7E">
            <w:pPr>
              <w:widowControl w:val="0"/>
              <w:numPr>
                <w:ilvl w:val="0"/>
                <w:numId w:val="5"/>
              </w:numPr>
              <w:spacing w:line="240" w:lineRule="auto"/>
              <w:rPr>
                <w:sz w:val="20"/>
                <w:szCs w:val="20"/>
              </w:rPr>
            </w:pPr>
            <w:r>
              <w:rPr>
                <w:sz w:val="20"/>
                <w:szCs w:val="20"/>
              </w:rPr>
              <w:t>If possible, r</w:t>
            </w:r>
            <w:r w:rsidR="009339F5">
              <w:rPr>
                <w:sz w:val="20"/>
                <w:szCs w:val="20"/>
              </w:rPr>
              <w:t>educe the number of people each person has contact with by using ‘fixed teams or partnering’ – so each person works with only a few others.</w:t>
            </w:r>
          </w:p>
          <w:p w:rsidR="009339F5" w:rsidRDefault="009339F5" w:rsidP="00AD1B7E">
            <w:pPr>
              <w:widowControl w:val="0"/>
              <w:numPr>
                <w:ilvl w:val="0"/>
                <w:numId w:val="5"/>
              </w:numPr>
              <w:spacing w:line="240" w:lineRule="auto"/>
              <w:rPr>
                <w:sz w:val="20"/>
                <w:szCs w:val="20"/>
              </w:rPr>
            </w:pPr>
            <w:r>
              <w:rPr>
                <w:sz w:val="20"/>
                <w:szCs w:val="20"/>
              </w:rPr>
              <w:t>Maintai</w:t>
            </w:r>
            <w:r w:rsidR="008A473C">
              <w:rPr>
                <w:sz w:val="20"/>
                <w:szCs w:val="20"/>
              </w:rPr>
              <w:t>n recommended social distancing measure</w:t>
            </w:r>
            <w:r>
              <w:rPr>
                <w:sz w:val="20"/>
                <w:szCs w:val="20"/>
              </w:rPr>
              <w:t xml:space="preserve"> from each other as much as possible with supervision in place to monitor compliance</w:t>
            </w:r>
          </w:p>
          <w:p w:rsidR="009339F5" w:rsidRDefault="009339F5" w:rsidP="00AD1B7E">
            <w:pPr>
              <w:widowControl w:val="0"/>
              <w:numPr>
                <w:ilvl w:val="0"/>
                <w:numId w:val="5"/>
              </w:numPr>
              <w:spacing w:line="240" w:lineRule="auto"/>
              <w:rPr>
                <w:sz w:val="20"/>
                <w:szCs w:val="20"/>
              </w:rPr>
            </w:pPr>
            <w:r>
              <w:rPr>
                <w:sz w:val="20"/>
                <w:szCs w:val="20"/>
              </w:rPr>
              <w:t>Avoid skin to skin and face to face contact</w:t>
            </w:r>
          </w:p>
          <w:p w:rsidR="009339F5" w:rsidRDefault="009339F5" w:rsidP="00AD1B7E">
            <w:pPr>
              <w:widowControl w:val="0"/>
              <w:numPr>
                <w:ilvl w:val="0"/>
                <w:numId w:val="5"/>
              </w:numPr>
              <w:spacing w:line="240" w:lineRule="auto"/>
              <w:rPr>
                <w:sz w:val="20"/>
                <w:szCs w:val="20"/>
              </w:rPr>
            </w:pPr>
            <w:r>
              <w:rPr>
                <w:sz w:val="20"/>
                <w:szCs w:val="20"/>
              </w:rPr>
              <w:t>Use Screens or Barriers to separate people from each other where possible</w:t>
            </w:r>
          </w:p>
          <w:p w:rsidR="00AD1B7E" w:rsidRDefault="00AD1B7E" w:rsidP="00AD1B7E">
            <w:pPr>
              <w:pStyle w:val="ListParagraph"/>
              <w:widowControl w:val="0"/>
              <w:numPr>
                <w:ilvl w:val="0"/>
                <w:numId w:val="5"/>
              </w:numPr>
              <w:pBdr>
                <w:top w:val="nil"/>
                <w:left w:val="nil"/>
                <w:bottom w:val="nil"/>
                <w:right w:val="nil"/>
                <w:between w:val="nil"/>
              </w:pBdr>
              <w:spacing w:line="240" w:lineRule="auto"/>
              <w:rPr>
                <w:sz w:val="20"/>
                <w:szCs w:val="20"/>
              </w:rPr>
            </w:pPr>
            <w:r>
              <w:rPr>
                <w:sz w:val="20"/>
                <w:szCs w:val="20"/>
              </w:rPr>
              <w:t>Encourage good ventilation of indoor spaces and flaxible spaces such as the marquee; encourage staff to keep the windows open of remove the side panels of temporary structures if/when appropriate.</w:t>
            </w:r>
          </w:p>
          <w:p w:rsidR="009339F5" w:rsidRDefault="009339F5" w:rsidP="00AD1B7E">
            <w:pPr>
              <w:widowControl w:val="0"/>
              <w:numPr>
                <w:ilvl w:val="0"/>
                <w:numId w:val="5"/>
              </w:numPr>
              <w:spacing w:line="240" w:lineRule="auto"/>
              <w:rPr>
                <w:sz w:val="20"/>
                <w:szCs w:val="20"/>
              </w:rPr>
            </w:pPr>
            <w:r>
              <w:rPr>
                <w:sz w:val="20"/>
                <w:szCs w:val="20"/>
              </w:rPr>
              <w:t>Stairs should be used in preference to lifts and consider one ways systems around  site</w:t>
            </w:r>
          </w:p>
          <w:p w:rsidR="009339F5" w:rsidRDefault="009339F5" w:rsidP="00AD1B7E">
            <w:pPr>
              <w:widowControl w:val="0"/>
              <w:numPr>
                <w:ilvl w:val="0"/>
                <w:numId w:val="5"/>
              </w:numPr>
              <w:spacing w:line="240" w:lineRule="auto"/>
              <w:rPr>
                <w:sz w:val="20"/>
                <w:szCs w:val="20"/>
              </w:rPr>
            </w:pPr>
            <w:r>
              <w:rPr>
                <w:sz w:val="20"/>
                <w:szCs w:val="20"/>
              </w:rPr>
              <w:t>Above hygiene measures and additional cleaning schedules to remain (regularly washing hands for at least 20 seconds with soap and warm water)</w:t>
            </w:r>
          </w:p>
          <w:p w:rsidR="009339F5" w:rsidRPr="0014003F" w:rsidRDefault="009339F5" w:rsidP="00AD1B7E">
            <w:pPr>
              <w:pStyle w:val="ListParagraph"/>
              <w:widowControl w:val="0"/>
              <w:numPr>
                <w:ilvl w:val="0"/>
                <w:numId w:val="5"/>
              </w:numPr>
              <w:spacing w:line="240" w:lineRule="auto"/>
              <w:rPr>
                <w:sz w:val="20"/>
                <w:szCs w:val="20"/>
              </w:rPr>
            </w:pPr>
            <w:r w:rsidRPr="002F1782">
              <w:rPr>
                <w:sz w:val="20"/>
                <w:szCs w:val="20"/>
              </w:rPr>
              <w:t xml:space="preserve">Any health concern to be raised immediately to line management </w:t>
            </w:r>
          </w:p>
        </w:tc>
        <w:tc>
          <w:tcPr>
            <w:tcW w:w="810"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lastRenderedPageBreak/>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1</w:t>
            </w:r>
          </w:p>
          <w:p w:rsidR="009339F5" w:rsidRDefault="009339F5" w:rsidP="0050477F">
            <w:pPr>
              <w:widowControl w:val="0"/>
              <w:spacing w:line="240" w:lineRule="auto"/>
              <w:jc w:val="center"/>
            </w:pPr>
            <w:r>
              <w:t xml:space="preserve"> =</w:t>
            </w:r>
          </w:p>
          <w:p w:rsidR="009339F5" w:rsidRDefault="009339F5" w:rsidP="0050477F">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Individual workers</w:t>
            </w:r>
            <w:r w:rsidR="001A1D74">
              <w:rPr>
                <w:sz w:val="20"/>
                <w:szCs w:val="20"/>
              </w:rPr>
              <w:t>,</w:t>
            </w:r>
          </w:p>
          <w:p w:rsidR="001A1D74" w:rsidRDefault="001A1D74" w:rsidP="0050477F">
            <w:pPr>
              <w:widowControl w:val="0"/>
              <w:spacing w:line="240" w:lineRule="auto"/>
              <w:rPr>
                <w:sz w:val="20"/>
                <w:szCs w:val="20"/>
              </w:rPr>
            </w:pPr>
            <w:r>
              <w:rPr>
                <w:sz w:val="20"/>
                <w:szCs w:val="20"/>
              </w:rPr>
              <w:t>students</w:t>
            </w: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 xml:space="preserve">Working </w:t>
            </w:r>
            <w:r w:rsidRPr="002F1782">
              <w:rPr>
                <w:b/>
                <w:sz w:val="20"/>
                <w:szCs w:val="20"/>
                <w:u w:val="single"/>
              </w:rPr>
              <w:t>within</w:t>
            </w:r>
            <w:r>
              <w:rPr>
                <w:sz w:val="20"/>
                <w:szCs w:val="20"/>
              </w:rPr>
              <w:t xml:space="preserve"> 2 metres of others</w:t>
            </w:r>
          </w:p>
        </w:tc>
        <w:tc>
          <w:tcPr>
            <w:tcW w:w="705"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t>4</w:t>
            </w:r>
          </w:p>
          <w:p w:rsidR="009339F5" w:rsidRDefault="009339F5" w:rsidP="0050477F">
            <w:pPr>
              <w:widowControl w:val="0"/>
              <w:spacing w:line="240" w:lineRule="auto"/>
              <w:jc w:val="center"/>
            </w:pPr>
            <w:r>
              <w:t>x</w:t>
            </w:r>
          </w:p>
          <w:p w:rsidR="009339F5" w:rsidRDefault="008F4A56" w:rsidP="0050477F">
            <w:pPr>
              <w:widowControl w:val="0"/>
              <w:spacing w:line="240" w:lineRule="auto"/>
              <w:jc w:val="center"/>
            </w:pPr>
            <w:r>
              <w:t>3</w:t>
            </w:r>
          </w:p>
          <w:p w:rsidR="009339F5" w:rsidRDefault="009339F5" w:rsidP="0050477F">
            <w:pPr>
              <w:widowControl w:val="0"/>
              <w:spacing w:line="240" w:lineRule="auto"/>
              <w:jc w:val="center"/>
            </w:pPr>
            <w:r>
              <w:t>=</w:t>
            </w:r>
          </w:p>
          <w:p w:rsidR="009339F5" w:rsidRDefault="008F4A56" w:rsidP="0050477F">
            <w:pPr>
              <w:widowControl w:val="0"/>
              <w:spacing w:line="240" w:lineRule="auto"/>
              <w:jc w:val="cente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9339F5" w:rsidP="00AD1B7E">
            <w:pPr>
              <w:widowControl w:val="0"/>
              <w:numPr>
                <w:ilvl w:val="0"/>
                <w:numId w:val="3"/>
              </w:numPr>
              <w:spacing w:line="240" w:lineRule="auto"/>
              <w:rPr>
                <w:sz w:val="20"/>
                <w:szCs w:val="20"/>
              </w:rPr>
            </w:pPr>
            <w:r>
              <w:rPr>
                <w:sz w:val="20"/>
                <w:szCs w:val="20"/>
              </w:rPr>
              <w:t xml:space="preserve">Always consider if the task can be performed differently without having to breach the </w:t>
            </w:r>
            <w:r w:rsidR="008A473C">
              <w:rPr>
                <w:sz w:val="20"/>
                <w:szCs w:val="20"/>
              </w:rPr>
              <w:t xml:space="preserve">recommended </w:t>
            </w:r>
            <w:r>
              <w:rPr>
                <w:sz w:val="20"/>
                <w:szCs w:val="20"/>
              </w:rPr>
              <w:t>social distancing rule</w:t>
            </w:r>
            <w:r w:rsidR="008A473C">
              <w:rPr>
                <w:sz w:val="20"/>
                <w:szCs w:val="20"/>
              </w:rPr>
              <w:t>s</w:t>
            </w:r>
          </w:p>
          <w:p w:rsidR="00AD1B7E" w:rsidRDefault="00AD1B7E" w:rsidP="00AD1B7E">
            <w:pPr>
              <w:pStyle w:val="ListParagraph"/>
              <w:widowControl w:val="0"/>
              <w:numPr>
                <w:ilvl w:val="0"/>
                <w:numId w:val="3"/>
              </w:numPr>
              <w:pBdr>
                <w:top w:val="nil"/>
                <w:left w:val="nil"/>
                <w:bottom w:val="nil"/>
                <w:right w:val="nil"/>
                <w:between w:val="nil"/>
              </w:pBdr>
              <w:spacing w:line="240" w:lineRule="auto"/>
              <w:rPr>
                <w:sz w:val="20"/>
                <w:szCs w:val="20"/>
              </w:rPr>
            </w:pPr>
            <w:r>
              <w:rPr>
                <w:sz w:val="20"/>
                <w:szCs w:val="20"/>
              </w:rPr>
              <w:t>Encourage good ventilation of indoor spaces and flaxible spaces such as the marquee; encourage staff to keep the windows open of remove the side panels of temporary structures if/when appropriate.</w:t>
            </w:r>
          </w:p>
          <w:p w:rsidR="009339F5" w:rsidRDefault="009339F5" w:rsidP="00AD1B7E">
            <w:pPr>
              <w:widowControl w:val="0"/>
              <w:numPr>
                <w:ilvl w:val="0"/>
                <w:numId w:val="3"/>
              </w:numPr>
              <w:spacing w:line="240" w:lineRule="auto"/>
              <w:rPr>
                <w:sz w:val="20"/>
                <w:szCs w:val="20"/>
              </w:rPr>
            </w:pPr>
            <w:r>
              <w:rPr>
                <w:sz w:val="20"/>
                <w:szCs w:val="20"/>
              </w:rPr>
              <w:t>If person to person distancing of the task is going to be  is less than 2m assess if the activity is essential and if it can safely go ahead</w:t>
            </w:r>
          </w:p>
          <w:p w:rsidR="009339F5" w:rsidRDefault="009339F5" w:rsidP="00AD1B7E">
            <w:pPr>
              <w:widowControl w:val="0"/>
              <w:numPr>
                <w:ilvl w:val="0"/>
                <w:numId w:val="3"/>
              </w:numPr>
              <w:spacing w:line="240" w:lineRule="auto"/>
              <w:rPr>
                <w:sz w:val="20"/>
                <w:szCs w:val="20"/>
              </w:rPr>
            </w:pPr>
            <w:r>
              <w:rPr>
                <w:sz w:val="20"/>
                <w:szCs w:val="20"/>
              </w:rPr>
              <w:t>Ensure that any person classed as being Clinically Vu</w:t>
            </w:r>
            <w:r w:rsidR="00B952C8">
              <w:rPr>
                <w:sz w:val="20"/>
                <w:szCs w:val="20"/>
              </w:rPr>
              <w:t>l</w:t>
            </w:r>
            <w:r>
              <w:rPr>
                <w:sz w:val="20"/>
                <w:szCs w:val="20"/>
              </w:rPr>
              <w:t>nerable, who at higher risk or severe illness, for example those with pre-existing conditions do not break 2m distancing guidelines set out by Government.</w:t>
            </w:r>
          </w:p>
          <w:p w:rsidR="009339F5" w:rsidRDefault="009339F5" w:rsidP="00AD1B7E">
            <w:pPr>
              <w:widowControl w:val="0"/>
              <w:numPr>
                <w:ilvl w:val="0"/>
                <w:numId w:val="3"/>
              </w:numPr>
              <w:spacing w:line="240" w:lineRule="auto"/>
              <w:rPr>
                <w:sz w:val="20"/>
                <w:szCs w:val="20"/>
              </w:rPr>
            </w:pPr>
            <w:r>
              <w:rPr>
                <w:sz w:val="20"/>
                <w:szCs w:val="20"/>
              </w:rPr>
              <w:t xml:space="preserve">Limit the frequency of working within 2m to an absolute minimum and ensure it is for strictly low intensity, sporadic work where exposure to this distance is less than 15 mins </w:t>
            </w:r>
          </w:p>
          <w:p w:rsidR="009339F5" w:rsidRPr="00FD54DC" w:rsidRDefault="009339F5" w:rsidP="00AD1B7E">
            <w:pPr>
              <w:widowControl w:val="0"/>
              <w:numPr>
                <w:ilvl w:val="0"/>
                <w:numId w:val="3"/>
              </w:numPr>
              <w:spacing w:line="240" w:lineRule="auto"/>
              <w:rPr>
                <w:sz w:val="20"/>
                <w:szCs w:val="20"/>
              </w:rPr>
            </w:pPr>
            <w:r w:rsidRPr="00FD54DC">
              <w:rPr>
                <w:sz w:val="20"/>
                <w:szCs w:val="20"/>
              </w:rPr>
              <w:t>Workers are to limit face to face working and work facing away from each other when possible</w:t>
            </w:r>
          </w:p>
          <w:p w:rsidR="009339F5" w:rsidRDefault="009339F5" w:rsidP="00AD1B7E">
            <w:pPr>
              <w:widowControl w:val="0"/>
              <w:numPr>
                <w:ilvl w:val="0"/>
                <w:numId w:val="3"/>
              </w:numPr>
              <w:spacing w:line="240" w:lineRule="auto"/>
              <w:rPr>
                <w:sz w:val="20"/>
                <w:szCs w:val="20"/>
              </w:rPr>
            </w:pPr>
            <w:r>
              <w:rPr>
                <w:sz w:val="20"/>
                <w:szCs w:val="20"/>
              </w:rPr>
              <w:t>Continue to conduct dynamic risk assessments whilst completing the work and speak up if there is a safer way of completing the task</w:t>
            </w:r>
          </w:p>
          <w:p w:rsidR="006721F2" w:rsidRDefault="009339F5" w:rsidP="00AD1B7E">
            <w:pPr>
              <w:widowControl w:val="0"/>
              <w:numPr>
                <w:ilvl w:val="0"/>
                <w:numId w:val="3"/>
              </w:numPr>
              <w:spacing w:line="240" w:lineRule="auto"/>
              <w:rPr>
                <w:sz w:val="20"/>
                <w:szCs w:val="20"/>
              </w:rPr>
            </w:pPr>
            <w:r>
              <w:rPr>
                <w:sz w:val="20"/>
                <w:szCs w:val="20"/>
              </w:rPr>
              <w:t>All equip</w:t>
            </w:r>
            <w:r w:rsidR="006721F2">
              <w:rPr>
                <w:sz w:val="20"/>
                <w:szCs w:val="20"/>
              </w:rPr>
              <w:t>ment to be thoroughly cleaned</w:t>
            </w:r>
          </w:p>
          <w:p w:rsidR="009339F5" w:rsidRPr="002F1782" w:rsidRDefault="009339F5" w:rsidP="00AD1B7E">
            <w:pPr>
              <w:widowControl w:val="0"/>
              <w:numPr>
                <w:ilvl w:val="0"/>
                <w:numId w:val="3"/>
              </w:numPr>
              <w:spacing w:line="240" w:lineRule="auto"/>
              <w:rPr>
                <w:sz w:val="20"/>
                <w:szCs w:val="20"/>
              </w:rPr>
            </w:pPr>
            <w:r>
              <w:rPr>
                <w:sz w:val="20"/>
                <w:szCs w:val="20"/>
              </w:rPr>
              <w:t xml:space="preserve">Single use PPE should be disposed of so </w:t>
            </w:r>
            <w:r>
              <w:rPr>
                <w:sz w:val="20"/>
                <w:szCs w:val="20"/>
              </w:rPr>
              <w:lastRenderedPageBreak/>
              <w:t>that it cannot be reused and to control potential contamination (waste removed by a responsible, approved contractor</w:t>
            </w:r>
            <w:r w:rsidR="00E82651">
              <w:rPr>
                <w:sz w:val="20"/>
                <w:szCs w:val="20"/>
              </w:rPr>
              <w:t xml:space="preserve"> while bearing in mind that used face coverings/masks ARE NOT CONTROLLED WASTE</w:t>
            </w:r>
            <w:r>
              <w:rPr>
                <w:sz w:val="20"/>
                <w:szCs w:val="20"/>
              </w:rPr>
              <w:t>).</w:t>
            </w:r>
          </w:p>
        </w:tc>
        <w:tc>
          <w:tcPr>
            <w:tcW w:w="810" w:type="dxa"/>
            <w:shd w:val="clear" w:color="auto" w:fill="auto"/>
            <w:tcMar>
              <w:top w:w="100" w:type="dxa"/>
              <w:left w:w="100" w:type="dxa"/>
              <w:bottom w:w="100" w:type="dxa"/>
              <w:right w:w="100" w:type="dxa"/>
            </w:tcMar>
          </w:tcPr>
          <w:p w:rsidR="009339F5" w:rsidRDefault="009339F5" w:rsidP="0050477F">
            <w:pPr>
              <w:widowControl w:val="0"/>
              <w:spacing w:line="240" w:lineRule="auto"/>
              <w:jc w:val="center"/>
            </w:pPr>
            <w:r>
              <w:lastRenderedPageBreak/>
              <w:t>4</w:t>
            </w:r>
          </w:p>
          <w:p w:rsidR="009339F5" w:rsidRDefault="009339F5" w:rsidP="0050477F">
            <w:pPr>
              <w:widowControl w:val="0"/>
              <w:spacing w:line="240" w:lineRule="auto"/>
              <w:jc w:val="center"/>
            </w:pPr>
            <w:r>
              <w:t>x</w:t>
            </w:r>
          </w:p>
          <w:p w:rsidR="009339F5" w:rsidRDefault="009339F5" w:rsidP="0050477F">
            <w:pPr>
              <w:widowControl w:val="0"/>
              <w:spacing w:line="240" w:lineRule="auto"/>
              <w:jc w:val="center"/>
            </w:pPr>
            <w:r>
              <w:t>2</w:t>
            </w:r>
          </w:p>
          <w:p w:rsidR="009339F5" w:rsidRDefault="009339F5" w:rsidP="0050477F">
            <w:pPr>
              <w:widowControl w:val="0"/>
              <w:spacing w:line="240" w:lineRule="auto"/>
              <w:jc w:val="center"/>
            </w:pPr>
            <w:r>
              <w:t>=</w:t>
            </w:r>
          </w:p>
          <w:p w:rsidR="009339F5" w:rsidRDefault="009339F5" w:rsidP="0050477F">
            <w:pPr>
              <w:widowControl w:val="0"/>
              <w:spacing w:line="240" w:lineRule="auto"/>
              <w:jc w:val="center"/>
            </w:pPr>
            <w:r>
              <w:rPr>
                <w:b/>
                <w:sz w:val="24"/>
                <w:szCs w:val="24"/>
                <w:shd w:val="clear" w:color="auto" w:fill="FF9900"/>
              </w:rPr>
              <w:t>8</w:t>
            </w:r>
          </w:p>
        </w:tc>
        <w:tc>
          <w:tcPr>
            <w:tcW w:w="1860" w:type="dxa"/>
            <w:shd w:val="clear" w:color="auto" w:fill="auto"/>
            <w:tcMar>
              <w:top w:w="100" w:type="dxa"/>
              <w:left w:w="100" w:type="dxa"/>
              <w:bottom w:w="100" w:type="dxa"/>
              <w:right w:w="100" w:type="dxa"/>
            </w:tcMar>
          </w:tcPr>
          <w:p w:rsidR="001A1D74" w:rsidRDefault="009339F5" w:rsidP="0050477F">
            <w:pPr>
              <w:widowControl w:val="0"/>
              <w:spacing w:line="240" w:lineRule="auto"/>
              <w:rPr>
                <w:sz w:val="20"/>
                <w:szCs w:val="20"/>
              </w:rPr>
            </w:pPr>
            <w:r>
              <w:rPr>
                <w:sz w:val="20"/>
                <w:szCs w:val="20"/>
              </w:rPr>
              <w:t xml:space="preserve">Individual workers, </w:t>
            </w:r>
          </w:p>
          <w:p w:rsidR="001A1D74" w:rsidRDefault="001A1D74" w:rsidP="0050477F">
            <w:pPr>
              <w:widowControl w:val="0"/>
              <w:spacing w:line="240" w:lineRule="auto"/>
              <w:rPr>
                <w:sz w:val="20"/>
                <w:szCs w:val="20"/>
              </w:rPr>
            </w:pPr>
            <w:r>
              <w:rPr>
                <w:sz w:val="20"/>
                <w:szCs w:val="20"/>
              </w:rPr>
              <w:t>Students,</w:t>
            </w:r>
          </w:p>
          <w:p w:rsidR="009339F5" w:rsidRDefault="009339F5" w:rsidP="0050477F">
            <w:pPr>
              <w:widowControl w:val="0"/>
              <w:spacing w:line="240" w:lineRule="auto"/>
              <w:rPr>
                <w:sz w:val="20"/>
                <w:szCs w:val="20"/>
              </w:rPr>
            </w:pPr>
            <w:r>
              <w:rPr>
                <w:sz w:val="20"/>
                <w:szCs w:val="20"/>
              </w:rPr>
              <w:t>contractors</w:t>
            </w:r>
          </w:p>
        </w:tc>
      </w:tr>
      <w:tr w:rsidR="009339F5">
        <w:tc>
          <w:tcPr>
            <w:tcW w:w="2295" w:type="dxa"/>
            <w:shd w:val="clear" w:color="auto" w:fill="auto"/>
            <w:tcMar>
              <w:top w:w="100" w:type="dxa"/>
              <w:left w:w="100" w:type="dxa"/>
              <w:bottom w:w="100" w:type="dxa"/>
              <w:right w:w="100" w:type="dxa"/>
            </w:tcMar>
          </w:tcPr>
          <w:p w:rsidR="009339F5" w:rsidRDefault="009339F5" w:rsidP="0050477F">
            <w:pPr>
              <w:widowControl w:val="0"/>
              <w:spacing w:line="240" w:lineRule="auto"/>
              <w:rPr>
                <w:sz w:val="20"/>
                <w:szCs w:val="20"/>
              </w:rPr>
            </w:pPr>
            <w:r>
              <w:rPr>
                <w:sz w:val="20"/>
                <w:szCs w:val="20"/>
              </w:rPr>
              <w:t>Keeping the Workplace Clean</w:t>
            </w:r>
          </w:p>
        </w:tc>
        <w:tc>
          <w:tcPr>
            <w:tcW w:w="705" w:type="dxa"/>
            <w:shd w:val="clear" w:color="auto" w:fill="auto"/>
            <w:tcMar>
              <w:top w:w="100" w:type="dxa"/>
              <w:left w:w="100" w:type="dxa"/>
              <w:bottom w:w="100" w:type="dxa"/>
              <w:right w:w="100" w:type="dxa"/>
            </w:tcMar>
          </w:tcPr>
          <w:p w:rsidR="00D403E3" w:rsidRDefault="00D403E3" w:rsidP="00D403E3">
            <w:pPr>
              <w:widowControl w:val="0"/>
              <w:spacing w:line="240" w:lineRule="auto"/>
              <w:jc w:val="center"/>
            </w:pPr>
            <w:r>
              <w:t>4</w:t>
            </w:r>
          </w:p>
          <w:p w:rsidR="00D403E3" w:rsidRDefault="00D403E3" w:rsidP="00D403E3">
            <w:pPr>
              <w:widowControl w:val="0"/>
              <w:spacing w:line="240" w:lineRule="auto"/>
              <w:jc w:val="center"/>
            </w:pPr>
            <w:r>
              <w:t>x</w:t>
            </w:r>
          </w:p>
          <w:p w:rsidR="00D403E3" w:rsidRDefault="008F4A56" w:rsidP="00D403E3">
            <w:pPr>
              <w:widowControl w:val="0"/>
              <w:spacing w:line="240" w:lineRule="auto"/>
              <w:jc w:val="center"/>
            </w:pPr>
            <w:r>
              <w:t>3</w:t>
            </w:r>
          </w:p>
          <w:p w:rsidR="00D403E3" w:rsidRDefault="00D403E3" w:rsidP="00D403E3">
            <w:pPr>
              <w:widowControl w:val="0"/>
              <w:spacing w:line="240" w:lineRule="auto"/>
              <w:jc w:val="center"/>
            </w:pPr>
            <w:r>
              <w:t>=</w:t>
            </w:r>
          </w:p>
          <w:p w:rsidR="009339F5" w:rsidRDefault="008F4A56" w:rsidP="00D403E3">
            <w:pPr>
              <w:widowControl w:val="0"/>
              <w:spacing w:line="240" w:lineRule="auto"/>
              <w:jc w:val="center"/>
            </w:pPr>
            <w:r>
              <w:rPr>
                <w:b/>
                <w:sz w:val="24"/>
                <w:szCs w:val="24"/>
                <w:shd w:val="clear" w:color="auto" w:fill="FF9900"/>
              </w:rPr>
              <w:t>12</w:t>
            </w:r>
          </w:p>
        </w:tc>
        <w:tc>
          <w:tcPr>
            <w:tcW w:w="4800" w:type="dxa"/>
            <w:shd w:val="clear" w:color="auto" w:fill="auto"/>
            <w:tcMar>
              <w:top w:w="100" w:type="dxa"/>
              <w:left w:w="100" w:type="dxa"/>
              <w:bottom w:w="100" w:type="dxa"/>
              <w:right w:w="100" w:type="dxa"/>
            </w:tcMar>
          </w:tcPr>
          <w:p w:rsidR="009339F5" w:rsidRDefault="00D403E3" w:rsidP="00D403E3">
            <w:pPr>
              <w:pStyle w:val="ListParagraph"/>
              <w:widowControl w:val="0"/>
              <w:numPr>
                <w:ilvl w:val="0"/>
                <w:numId w:val="17"/>
              </w:numPr>
              <w:spacing w:line="240" w:lineRule="auto"/>
              <w:rPr>
                <w:sz w:val="20"/>
                <w:szCs w:val="20"/>
              </w:rPr>
            </w:pPr>
            <w:r>
              <w:rPr>
                <w:sz w:val="20"/>
                <w:szCs w:val="20"/>
              </w:rPr>
              <w:t>Frequent cleaning of work areas and equipment between uses using relevant cleaning products</w:t>
            </w:r>
          </w:p>
          <w:p w:rsidR="00D403E3" w:rsidRDefault="00D403E3" w:rsidP="00D403E3">
            <w:pPr>
              <w:pStyle w:val="ListParagraph"/>
              <w:widowControl w:val="0"/>
              <w:numPr>
                <w:ilvl w:val="0"/>
                <w:numId w:val="17"/>
              </w:numPr>
              <w:spacing w:line="240" w:lineRule="auto"/>
              <w:rPr>
                <w:sz w:val="20"/>
                <w:szCs w:val="20"/>
              </w:rPr>
            </w:pPr>
            <w:r>
              <w:rPr>
                <w:sz w:val="20"/>
                <w:szCs w:val="20"/>
              </w:rPr>
              <w:t>Frequent cleaning of all hand touch surfaces regularly using relevant cleaning products – door handles, bannisters, keyboards etc, make sure there are adequate disposal arrangements</w:t>
            </w:r>
          </w:p>
          <w:p w:rsidR="00D403E3" w:rsidRDefault="00D403E3" w:rsidP="00D403E3">
            <w:pPr>
              <w:pStyle w:val="ListParagraph"/>
              <w:widowControl w:val="0"/>
              <w:numPr>
                <w:ilvl w:val="0"/>
                <w:numId w:val="17"/>
              </w:numPr>
              <w:spacing w:line="240" w:lineRule="auto"/>
              <w:rPr>
                <w:sz w:val="20"/>
                <w:szCs w:val="20"/>
              </w:rPr>
            </w:pPr>
            <w:r>
              <w:rPr>
                <w:sz w:val="20"/>
                <w:szCs w:val="20"/>
              </w:rPr>
              <w:t xml:space="preserve">Clear </w:t>
            </w:r>
            <w:r w:rsidR="008A473C">
              <w:rPr>
                <w:sz w:val="20"/>
                <w:szCs w:val="20"/>
              </w:rPr>
              <w:t>workspaces</w:t>
            </w:r>
            <w:r>
              <w:rPr>
                <w:sz w:val="20"/>
                <w:szCs w:val="20"/>
              </w:rPr>
              <w:t xml:space="preserve"> or unnecessary equipment and belongings from the work area</w:t>
            </w:r>
          </w:p>
          <w:p w:rsidR="00D403E3" w:rsidRDefault="00D403E3" w:rsidP="00D403E3">
            <w:pPr>
              <w:pStyle w:val="ListParagraph"/>
              <w:widowControl w:val="0"/>
              <w:numPr>
                <w:ilvl w:val="0"/>
                <w:numId w:val="17"/>
              </w:numPr>
              <w:spacing w:line="240" w:lineRule="auto"/>
              <w:rPr>
                <w:sz w:val="20"/>
                <w:szCs w:val="20"/>
              </w:rPr>
            </w:pPr>
            <w:r>
              <w:rPr>
                <w:sz w:val="20"/>
                <w:szCs w:val="20"/>
              </w:rPr>
              <w:t>Individuals to remove own waste and belongings at the end of each shift</w:t>
            </w:r>
          </w:p>
          <w:p w:rsidR="00D403E3" w:rsidRDefault="00D403E3" w:rsidP="00D403E3">
            <w:pPr>
              <w:pStyle w:val="ListParagraph"/>
              <w:widowControl w:val="0"/>
              <w:numPr>
                <w:ilvl w:val="0"/>
                <w:numId w:val="17"/>
              </w:numPr>
              <w:spacing w:line="240" w:lineRule="auto"/>
              <w:rPr>
                <w:sz w:val="20"/>
                <w:szCs w:val="20"/>
              </w:rPr>
            </w:pPr>
            <w:r>
              <w:rPr>
                <w:sz w:val="20"/>
                <w:szCs w:val="20"/>
              </w:rPr>
              <w:t>Limiting or restricting use of high touch items and equipment where possible – printers, whiteboards etc</w:t>
            </w:r>
          </w:p>
          <w:p w:rsidR="00D403E3" w:rsidRPr="00D403E3" w:rsidRDefault="00D403E3" w:rsidP="00D403E3">
            <w:pPr>
              <w:pStyle w:val="ListParagraph"/>
              <w:widowControl w:val="0"/>
              <w:numPr>
                <w:ilvl w:val="0"/>
                <w:numId w:val="17"/>
              </w:numPr>
              <w:spacing w:line="240" w:lineRule="auto"/>
              <w:rPr>
                <w:sz w:val="20"/>
                <w:szCs w:val="20"/>
              </w:rPr>
            </w:pPr>
            <w:r>
              <w:rPr>
                <w:sz w:val="20"/>
                <w:szCs w:val="20"/>
              </w:rPr>
              <w:t>If cleaning after a known case of COVID-19 refer to specific guidance</w:t>
            </w:r>
          </w:p>
        </w:tc>
        <w:tc>
          <w:tcPr>
            <w:tcW w:w="810" w:type="dxa"/>
            <w:shd w:val="clear" w:color="auto" w:fill="auto"/>
            <w:tcMar>
              <w:top w:w="100" w:type="dxa"/>
              <w:left w:w="100" w:type="dxa"/>
              <w:bottom w:w="100" w:type="dxa"/>
              <w:right w:w="100" w:type="dxa"/>
            </w:tcMar>
          </w:tcPr>
          <w:p w:rsidR="00D403E3" w:rsidRDefault="00D403E3" w:rsidP="00D403E3">
            <w:pPr>
              <w:widowControl w:val="0"/>
              <w:spacing w:line="240" w:lineRule="auto"/>
              <w:jc w:val="center"/>
            </w:pPr>
            <w:r>
              <w:t>4</w:t>
            </w:r>
          </w:p>
          <w:p w:rsidR="00D403E3" w:rsidRDefault="00D403E3" w:rsidP="00D403E3">
            <w:pPr>
              <w:widowControl w:val="0"/>
              <w:spacing w:line="240" w:lineRule="auto"/>
              <w:jc w:val="center"/>
            </w:pPr>
            <w:r>
              <w:t>x</w:t>
            </w:r>
          </w:p>
          <w:p w:rsidR="00D403E3" w:rsidRDefault="00D403E3" w:rsidP="00D403E3">
            <w:pPr>
              <w:widowControl w:val="0"/>
              <w:spacing w:line="240" w:lineRule="auto"/>
              <w:jc w:val="center"/>
            </w:pPr>
            <w:r>
              <w:t>1</w:t>
            </w:r>
          </w:p>
          <w:p w:rsidR="00D403E3" w:rsidRDefault="00D403E3" w:rsidP="00D403E3">
            <w:pPr>
              <w:widowControl w:val="0"/>
              <w:spacing w:line="240" w:lineRule="auto"/>
              <w:jc w:val="center"/>
            </w:pPr>
            <w:r>
              <w:t xml:space="preserve"> =</w:t>
            </w:r>
          </w:p>
          <w:p w:rsidR="009339F5" w:rsidRDefault="00D403E3" w:rsidP="00D403E3">
            <w:pPr>
              <w:widowControl w:val="0"/>
              <w:spacing w:line="240" w:lineRule="auto"/>
              <w:jc w:val="center"/>
            </w:pPr>
            <w:r>
              <w:rPr>
                <w:b/>
                <w:sz w:val="24"/>
                <w:szCs w:val="24"/>
                <w:shd w:val="clear" w:color="auto" w:fill="93C47D"/>
              </w:rPr>
              <w:t xml:space="preserve"> 4</w:t>
            </w:r>
          </w:p>
        </w:tc>
        <w:tc>
          <w:tcPr>
            <w:tcW w:w="1860" w:type="dxa"/>
            <w:shd w:val="clear" w:color="auto" w:fill="auto"/>
            <w:tcMar>
              <w:top w:w="100" w:type="dxa"/>
              <w:left w:w="100" w:type="dxa"/>
              <w:bottom w:w="100" w:type="dxa"/>
              <w:right w:w="100" w:type="dxa"/>
            </w:tcMar>
          </w:tcPr>
          <w:p w:rsidR="001A1D74" w:rsidRDefault="009339F5" w:rsidP="0050477F">
            <w:pPr>
              <w:widowControl w:val="0"/>
              <w:spacing w:line="240" w:lineRule="auto"/>
              <w:rPr>
                <w:sz w:val="20"/>
                <w:szCs w:val="20"/>
              </w:rPr>
            </w:pPr>
            <w:r>
              <w:rPr>
                <w:sz w:val="20"/>
                <w:szCs w:val="20"/>
              </w:rPr>
              <w:t>Individual workers</w:t>
            </w:r>
            <w:r w:rsidR="00D403E3">
              <w:rPr>
                <w:sz w:val="20"/>
                <w:szCs w:val="20"/>
              </w:rPr>
              <w:t>,</w:t>
            </w:r>
          </w:p>
          <w:p w:rsidR="001A1D74" w:rsidRDefault="001A1D74" w:rsidP="0050477F">
            <w:pPr>
              <w:widowControl w:val="0"/>
              <w:spacing w:line="240" w:lineRule="auto"/>
              <w:rPr>
                <w:sz w:val="20"/>
                <w:szCs w:val="20"/>
              </w:rPr>
            </w:pPr>
            <w:r>
              <w:rPr>
                <w:sz w:val="20"/>
                <w:szCs w:val="20"/>
              </w:rPr>
              <w:t>Students,</w:t>
            </w:r>
          </w:p>
          <w:p w:rsidR="009339F5" w:rsidRDefault="00D403E3" w:rsidP="0050477F">
            <w:pPr>
              <w:widowControl w:val="0"/>
              <w:spacing w:line="240" w:lineRule="auto"/>
              <w:rPr>
                <w:sz w:val="20"/>
                <w:szCs w:val="20"/>
              </w:rPr>
            </w:pPr>
            <w:r>
              <w:rPr>
                <w:sz w:val="20"/>
                <w:szCs w:val="20"/>
              </w:rPr>
              <w:t>Scouts</w:t>
            </w:r>
          </w:p>
        </w:tc>
      </w:tr>
      <w:tr w:rsidR="00B43287">
        <w:tc>
          <w:tcPr>
            <w:tcW w:w="2295" w:type="dxa"/>
            <w:shd w:val="clear" w:color="auto" w:fill="auto"/>
            <w:tcMar>
              <w:top w:w="100" w:type="dxa"/>
              <w:left w:w="100" w:type="dxa"/>
              <w:bottom w:w="100" w:type="dxa"/>
              <w:right w:w="100" w:type="dxa"/>
            </w:tcMar>
          </w:tcPr>
          <w:p w:rsidR="00B43287" w:rsidRDefault="00B43287" w:rsidP="0050477F">
            <w:pPr>
              <w:widowControl w:val="0"/>
              <w:spacing w:line="240" w:lineRule="auto"/>
              <w:rPr>
                <w:sz w:val="20"/>
                <w:szCs w:val="20"/>
              </w:rPr>
            </w:pPr>
            <w:r>
              <w:rPr>
                <w:sz w:val="20"/>
                <w:szCs w:val="20"/>
              </w:rPr>
              <w:t>Accidents, Security and Other Incidents</w:t>
            </w:r>
          </w:p>
        </w:tc>
        <w:tc>
          <w:tcPr>
            <w:tcW w:w="705" w:type="dxa"/>
            <w:shd w:val="clear" w:color="auto" w:fill="auto"/>
            <w:tcMar>
              <w:top w:w="100" w:type="dxa"/>
              <w:left w:w="100" w:type="dxa"/>
              <w:bottom w:w="100" w:type="dxa"/>
              <w:right w:w="100" w:type="dxa"/>
            </w:tcMar>
          </w:tcPr>
          <w:p w:rsidR="00B43287" w:rsidRDefault="00B43287" w:rsidP="00D403E3">
            <w:pPr>
              <w:widowControl w:val="0"/>
              <w:spacing w:line="240" w:lineRule="auto"/>
              <w:jc w:val="center"/>
            </w:pPr>
          </w:p>
        </w:tc>
        <w:tc>
          <w:tcPr>
            <w:tcW w:w="4800" w:type="dxa"/>
            <w:shd w:val="clear" w:color="auto" w:fill="auto"/>
            <w:tcMar>
              <w:top w:w="100" w:type="dxa"/>
              <w:left w:w="100" w:type="dxa"/>
              <w:bottom w:w="100" w:type="dxa"/>
              <w:right w:w="100" w:type="dxa"/>
            </w:tcMar>
          </w:tcPr>
          <w:p w:rsidR="00B43287" w:rsidRDefault="00B43287" w:rsidP="00B43287">
            <w:pPr>
              <w:pStyle w:val="ListParagraph"/>
              <w:widowControl w:val="0"/>
              <w:numPr>
                <w:ilvl w:val="0"/>
                <w:numId w:val="19"/>
              </w:numPr>
              <w:spacing w:line="240" w:lineRule="auto"/>
              <w:rPr>
                <w:sz w:val="20"/>
                <w:szCs w:val="20"/>
              </w:rPr>
            </w:pPr>
            <w:r>
              <w:rPr>
                <w:sz w:val="20"/>
                <w:szCs w:val="20"/>
              </w:rPr>
              <w:t xml:space="preserve">In an emergency, fire for example, people do not have to stay 2m apart if it is unsafe to do so. </w:t>
            </w:r>
            <w:r w:rsidR="00B63905">
              <w:rPr>
                <w:sz w:val="20"/>
                <w:szCs w:val="20"/>
              </w:rPr>
              <w:t>Social</w:t>
            </w:r>
            <w:r>
              <w:rPr>
                <w:sz w:val="20"/>
                <w:szCs w:val="20"/>
              </w:rPr>
              <w:t xml:space="preserve"> distancing should be maintained if possible</w:t>
            </w:r>
          </w:p>
          <w:p w:rsidR="00B43287" w:rsidRDefault="00B43287" w:rsidP="00B43287">
            <w:pPr>
              <w:pStyle w:val="ListParagraph"/>
              <w:widowControl w:val="0"/>
              <w:numPr>
                <w:ilvl w:val="0"/>
                <w:numId w:val="19"/>
              </w:numPr>
              <w:spacing w:line="240" w:lineRule="auto"/>
              <w:rPr>
                <w:sz w:val="20"/>
                <w:szCs w:val="20"/>
              </w:rPr>
            </w:pPr>
            <w:r>
              <w:rPr>
                <w:sz w:val="20"/>
                <w:szCs w:val="20"/>
              </w:rPr>
              <w:t>First Aiders and those involved with providing assistance to others should pay particular attention to sanitation measures immediately afterwards, including washing hands</w:t>
            </w:r>
          </w:p>
          <w:p w:rsidR="00E82651" w:rsidRPr="00B43287" w:rsidRDefault="00E82651" w:rsidP="00B43287">
            <w:pPr>
              <w:pStyle w:val="ListParagraph"/>
              <w:widowControl w:val="0"/>
              <w:numPr>
                <w:ilvl w:val="0"/>
                <w:numId w:val="19"/>
              </w:numPr>
              <w:spacing w:line="240" w:lineRule="auto"/>
              <w:rPr>
                <w:sz w:val="20"/>
                <w:szCs w:val="20"/>
              </w:rPr>
            </w:pPr>
            <w:r>
              <w:rPr>
                <w:sz w:val="20"/>
                <w:szCs w:val="20"/>
              </w:rPr>
              <w:t>A First aid risk assessment is available on the College Website.</w:t>
            </w:r>
          </w:p>
        </w:tc>
        <w:tc>
          <w:tcPr>
            <w:tcW w:w="810" w:type="dxa"/>
            <w:shd w:val="clear" w:color="auto" w:fill="auto"/>
            <w:tcMar>
              <w:top w:w="100" w:type="dxa"/>
              <w:left w:w="100" w:type="dxa"/>
              <w:bottom w:w="100" w:type="dxa"/>
              <w:right w:w="100" w:type="dxa"/>
            </w:tcMar>
          </w:tcPr>
          <w:p w:rsidR="00B43287" w:rsidRDefault="00B43287" w:rsidP="00D403E3">
            <w:pPr>
              <w:widowControl w:val="0"/>
              <w:spacing w:line="240" w:lineRule="auto"/>
              <w:jc w:val="center"/>
            </w:pPr>
          </w:p>
        </w:tc>
        <w:tc>
          <w:tcPr>
            <w:tcW w:w="1860" w:type="dxa"/>
            <w:shd w:val="clear" w:color="auto" w:fill="auto"/>
            <w:tcMar>
              <w:top w:w="100" w:type="dxa"/>
              <w:left w:w="100" w:type="dxa"/>
              <w:bottom w:w="100" w:type="dxa"/>
              <w:right w:w="100" w:type="dxa"/>
            </w:tcMar>
          </w:tcPr>
          <w:p w:rsidR="00B43287" w:rsidRDefault="00B43287" w:rsidP="0050477F">
            <w:pPr>
              <w:widowControl w:val="0"/>
              <w:spacing w:line="240" w:lineRule="auto"/>
              <w:rPr>
                <w:sz w:val="20"/>
                <w:szCs w:val="20"/>
              </w:rPr>
            </w:pPr>
          </w:p>
        </w:tc>
      </w:tr>
    </w:tbl>
    <w:p w:rsidR="00E82614" w:rsidRDefault="00104EA9">
      <w:pPr>
        <w:pStyle w:val="Heading2"/>
      </w:pPr>
      <w:bookmarkStart w:id="2" w:name="_wq2bf34setf0" w:colFirst="0" w:colLast="0"/>
      <w:bookmarkEnd w:id="2"/>
      <w:r>
        <w:br/>
      </w:r>
      <w:bookmarkStart w:id="3" w:name="_rsj8071mqirl" w:colFirst="0" w:colLast="0"/>
      <w:bookmarkEnd w:id="3"/>
    </w:p>
    <w:p w:rsidR="00EA5850" w:rsidRDefault="00EA5850">
      <w:pPr>
        <w:pBdr>
          <w:top w:val="nil"/>
          <w:left w:val="nil"/>
          <w:bottom w:val="nil"/>
          <w:right w:val="nil"/>
          <w:between w:val="nil"/>
        </w:pBdr>
        <w:rPr>
          <w:color w:val="0000FF"/>
        </w:rPr>
      </w:pPr>
    </w:p>
    <w:p w:rsidR="00EA5850" w:rsidRPr="00EA5850" w:rsidRDefault="00EA5850" w:rsidP="00EA5850">
      <w:pPr>
        <w:spacing w:line="240" w:lineRule="auto"/>
        <w:rPr>
          <w:color w:val="0000FF"/>
        </w:rPr>
      </w:pPr>
      <w:r>
        <w:rPr>
          <w:color w:val="0000FF"/>
        </w:rPr>
        <w:t>*</w:t>
      </w:r>
      <w:r w:rsidRPr="00EA5850">
        <w:rPr>
          <w:i/>
        </w:rPr>
        <w:t xml:space="preserve"> </w:t>
      </w:r>
      <w:r>
        <w:rPr>
          <w:i/>
        </w:rPr>
        <w:t>Risk matrix used in risk assessment below - RR = residual risk</w:t>
      </w:r>
    </w:p>
    <w:p w:rsidR="00EA5850" w:rsidRDefault="00EA5850">
      <w:pPr>
        <w:pBdr>
          <w:top w:val="nil"/>
          <w:left w:val="nil"/>
          <w:bottom w:val="nil"/>
          <w:right w:val="nil"/>
          <w:between w:val="nil"/>
        </w:pBdr>
        <w:rPr>
          <w:color w:val="0000FF"/>
        </w:rPr>
      </w:pPr>
      <w:r>
        <w:rPr>
          <w:rFonts w:ascii="Calibri" w:eastAsia="Calibri" w:hAnsi="Calibri" w:cs="Calibri"/>
          <w:noProof/>
          <w:lang w:val="en-GB"/>
        </w:rPr>
        <w:drawing>
          <wp:inline distT="114300" distB="114300" distL="114300" distR="114300" wp14:anchorId="55B28FED" wp14:editId="3E485B6D">
            <wp:extent cx="3414713" cy="19376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414713" cy="1937610"/>
                    </a:xfrm>
                    <a:prstGeom prst="rect">
                      <a:avLst/>
                    </a:prstGeom>
                    <a:ln/>
                  </pic:spPr>
                </pic:pic>
              </a:graphicData>
            </a:graphic>
          </wp:inline>
        </w:drawing>
      </w:r>
    </w:p>
    <w:sectPr w:rsidR="00EA5850">
      <w:footerReference w:type="default" r:id="rId8"/>
      <w:pgSz w:w="11906" w:h="16838"/>
      <w:pgMar w:top="720" w:right="720" w:bottom="1440" w:left="72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B7E" w:rsidRDefault="00AD1B7E">
      <w:pPr>
        <w:spacing w:line="240" w:lineRule="auto"/>
      </w:pPr>
      <w:r>
        <w:separator/>
      </w:r>
    </w:p>
  </w:endnote>
  <w:endnote w:type="continuationSeparator" w:id="0">
    <w:p w:rsidR="00AD1B7E" w:rsidRDefault="00AD1B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B7E" w:rsidRDefault="00AD1B7E">
    <w:pPr>
      <w:pBdr>
        <w:top w:val="nil"/>
        <w:left w:val="nil"/>
        <w:bottom w:val="nil"/>
        <w:right w:val="nil"/>
        <w:between w:val="nil"/>
      </w:pBdr>
      <w:jc w:val="right"/>
    </w:pPr>
    <w:r>
      <w:t xml:space="preserve">Page </w:t>
    </w:r>
    <w:r>
      <w:fldChar w:fldCharType="begin"/>
    </w:r>
    <w:r>
      <w:instrText>PAGE</w:instrText>
    </w:r>
    <w:r>
      <w:fldChar w:fldCharType="separate"/>
    </w:r>
    <w:r w:rsidR="008F4A56">
      <w:rPr>
        <w:noProof/>
      </w:rPr>
      <w:t>4</w:t>
    </w:r>
    <w:r>
      <w:fldChar w:fldCharType="end"/>
    </w:r>
    <w:r>
      <w:t xml:space="preserve"> of </w:t>
    </w:r>
    <w:r>
      <w:fldChar w:fldCharType="begin"/>
    </w:r>
    <w:r>
      <w:instrText>NUMPAGES</w:instrText>
    </w:r>
    <w:r>
      <w:fldChar w:fldCharType="separate"/>
    </w:r>
    <w:r w:rsidR="008F4A56">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B7E" w:rsidRDefault="00AD1B7E">
      <w:pPr>
        <w:spacing w:line="240" w:lineRule="auto"/>
      </w:pPr>
      <w:r>
        <w:separator/>
      </w:r>
    </w:p>
  </w:footnote>
  <w:footnote w:type="continuationSeparator" w:id="0">
    <w:p w:rsidR="00AD1B7E" w:rsidRDefault="00AD1B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67CDD"/>
    <w:multiLevelType w:val="hybridMultilevel"/>
    <w:tmpl w:val="429E38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3F40A1"/>
    <w:multiLevelType w:val="multilevel"/>
    <w:tmpl w:val="C96C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725EF0"/>
    <w:multiLevelType w:val="multilevel"/>
    <w:tmpl w:val="5284E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61A290B"/>
    <w:multiLevelType w:val="multilevel"/>
    <w:tmpl w:val="91D07A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465613E7"/>
    <w:multiLevelType w:val="multilevel"/>
    <w:tmpl w:val="91D07A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7E71B12"/>
    <w:multiLevelType w:val="hybridMultilevel"/>
    <w:tmpl w:val="72CC79C6"/>
    <w:lvl w:ilvl="0" w:tplc="C1EE5FEC">
      <w:start w:val="3"/>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6F66AA"/>
    <w:multiLevelType w:val="hybridMultilevel"/>
    <w:tmpl w:val="91D07A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AA5465"/>
    <w:multiLevelType w:val="multilevel"/>
    <w:tmpl w:val="C96CBB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2624442"/>
    <w:multiLevelType w:val="multilevel"/>
    <w:tmpl w:val="C36EC6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3C0383F"/>
    <w:multiLevelType w:val="multilevel"/>
    <w:tmpl w:val="2A706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D427CF9"/>
    <w:multiLevelType w:val="multilevel"/>
    <w:tmpl w:val="502634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FFF09C0"/>
    <w:multiLevelType w:val="multilevel"/>
    <w:tmpl w:val="7896A3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5536C46"/>
    <w:multiLevelType w:val="hybridMultilevel"/>
    <w:tmpl w:val="0C08F7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696B3F"/>
    <w:multiLevelType w:val="multilevel"/>
    <w:tmpl w:val="429E3864"/>
    <w:lvl w:ilvl="0">
      <w:start w:val="1"/>
      <w:numFmt w:val="decimal"/>
      <w:lvlText w:val="%1)"/>
      <w:lvlJc w:val="left"/>
      <w:pPr>
        <w:ind w:left="720" w:hanging="360"/>
      </w:pPr>
      <w:rPr>
        <w:rFonts w:hint="default"/>
        <w:u w:val="none"/>
      </w:rPr>
    </w:lvl>
    <w:lvl w:ilvl="1" w:tentative="1">
      <w:start w:val="1"/>
      <w:numFmt w:val="lowerLetter"/>
      <w:lvlText w:val="%2."/>
      <w:lvlJc w:val="left"/>
      <w:pPr>
        <w:ind w:left="1440" w:hanging="360"/>
      </w:pPr>
      <w:rPr>
        <w:u w:val="none"/>
      </w:rPr>
    </w:lvl>
    <w:lvl w:ilvl="2" w:tentative="1">
      <w:start w:val="1"/>
      <w:numFmt w:val="lowerRoman"/>
      <w:lvlText w:val="%3."/>
      <w:lvlJc w:val="right"/>
      <w:pPr>
        <w:ind w:left="2160" w:hanging="180"/>
      </w:pPr>
      <w:rPr>
        <w:u w:val="none"/>
      </w:rPr>
    </w:lvl>
    <w:lvl w:ilvl="3" w:tentative="1">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right"/>
      <w:pPr>
        <w:ind w:left="4320" w:hanging="18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right"/>
      <w:pPr>
        <w:ind w:left="6480" w:hanging="180"/>
      </w:pPr>
      <w:rPr>
        <w:u w:val="none"/>
      </w:rPr>
    </w:lvl>
  </w:abstractNum>
  <w:abstractNum w:abstractNumId="14" w15:restartNumberingAfterBreak="0">
    <w:nsid w:val="68487273"/>
    <w:multiLevelType w:val="multilevel"/>
    <w:tmpl w:val="C9EE6B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CF719FD"/>
    <w:multiLevelType w:val="multilevel"/>
    <w:tmpl w:val="5284E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FB26273"/>
    <w:multiLevelType w:val="multilevel"/>
    <w:tmpl w:val="429E386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7809405A"/>
    <w:multiLevelType w:val="hybridMultilevel"/>
    <w:tmpl w:val="087031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941229"/>
    <w:multiLevelType w:val="multilevel"/>
    <w:tmpl w:val="0C08F7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E682D32"/>
    <w:multiLevelType w:val="multilevel"/>
    <w:tmpl w:val="2A706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10"/>
  </w:num>
  <w:num w:numId="3">
    <w:abstractNumId w:val="14"/>
  </w:num>
  <w:num w:numId="4">
    <w:abstractNumId w:val="13"/>
  </w:num>
  <w:num w:numId="5">
    <w:abstractNumId w:val="15"/>
  </w:num>
  <w:num w:numId="6">
    <w:abstractNumId w:val="7"/>
  </w:num>
  <w:num w:numId="7">
    <w:abstractNumId w:val="9"/>
  </w:num>
  <w:num w:numId="8">
    <w:abstractNumId w:val="11"/>
  </w:num>
  <w:num w:numId="9">
    <w:abstractNumId w:val="19"/>
  </w:num>
  <w:num w:numId="10">
    <w:abstractNumId w:val="2"/>
  </w:num>
  <w:num w:numId="11">
    <w:abstractNumId w:val="1"/>
  </w:num>
  <w:num w:numId="12">
    <w:abstractNumId w:val="0"/>
  </w:num>
  <w:num w:numId="13">
    <w:abstractNumId w:val="16"/>
  </w:num>
  <w:num w:numId="14">
    <w:abstractNumId w:val="6"/>
  </w:num>
  <w:num w:numId="15">
    <w:abstractNumId w:val="3"/>
  </w:num>
  <w:num w:numId="16">
    <w:abstractNumId w:val="4"/>
  </w:num>
  <w:num w:numId="17">
    <w:abstractNumId w:val="12"/>
  </w:num>
  <w:num w:numId="18">
    <w:abstractNumId w:val="18"/>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614"/>
    <w:rsid w:val="00004447"/>
    <w:rsid w:val="00104EA9"/>
    <w:rsid w:val="0014003F"/>
    <w:rsid w:val="00187402"/>
    <w:rsid w:val="001A1D74"/>
    <w:rsid w:val="002D22AA"/>
    <w:rsid w:val="002F1782"/>
    <w:rsid w:val="00460777"/>
    <w:rsid w:val="004E36F3"/>
    <w:rsid w:val="0050477F"/>
    <w:rsid w:val="005424D8"/>
    <w:rsid w:val="00560DF8"/>
    <w:rsid w:val="006721F2"/>
    <w:rsid w:val="00725339"/>
    <w:rsid w:val="0074655C"/>
    <w:rsid w:val="007953F2"/>
    <w:rsid w:val="00844A2F"/>
    <w:rsid w:val="008467D4"/>
    <w:rsid w:val="00865EF1"/>
    <w:rsid w:val="008A473C"/>
    <w:rsid w:val="008E38F4"/>
    <w:rsid w:val="008F4A56"/>
    <w:rsid w:val="009339F5"/>
    <w:rsid w:val="00941C17"/>
    <w:rsid w:val="0096564F"/>
    <w:rsid w:val="00A20BF5"/>
    <w:rsid w:val="00AD1B7E"/>
    <w:rsid w:val="00B43287"/>
    <w:rsid w:val="00B52D37"/>
    <w:rsid w:val="00B63905"/>
    <w:rsid w:val="00B952C8"/>
    <w:rsid w:val="00BA6196"/>
    <w:rsid w:val="00BA7603"/>
    <w:rsid w:val="00BC0E84"/>
    <w:rsid w:val="00BD0DBA"/>
    <w:rsid w:val="00D33BE9"/>
    <w:rsid w:val="00D403E3"/>
    <w:rsid w:val="00E82614"/>
    <w:rsid w:val="00E82651"/>
    <w:rsid w:val="00EA5850"/>
    <w:rsid w:val="00EE6A82"/>
    <w:rsid w:val="00F373FF"/>
    <w:rsid w:val="00FD5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8444C"/>
  <w15:docId w15:val="{FDD625A3-04BD-48BB-8181-EA434CA9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5339"/>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40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Mercer</dc:creator>
  <cp:lastModifiedBy>Babis Karakoulas</cp:lastModifiedBy>
  <cp:revision>2</cp:revision>
  <dcterms:created xsi:type="dcterms:W3CDTF">2021-05-24T13:23:00Z</dcterms:created>
  <dcterms:modified xsi:type="dcterms:W3CDTF">2021-05-24T13:23:00Z</dcterms:modified>
</cp:coreProperties>
</file>